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81" w:rsidRPr="00ED112F" w:rsidRDefault="00F30781" w:rsidP="00F307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12F">
        <w:rPr>
          <w:rFonts w:ascii="Times New Roman" w:hAnsi="Times New Roman"/>
          <w:b/>
          <w:sz w:val="24"/>
          <w:szCs w:val="24"/>
        </w:rPr>
        <w:t>Сводная ведомость результатов проведения специальной оценки условий труда</w:t>
      </w:r>
      <w:r>
        <w:rPr>
          <w:rFonts w:ascii="Times New Roman" w:hAnsi="Times New Roman"/>
          <w:b/>
          <w:sz w:val="24"/>
          <w:szCs w:val="24"/>
        </w:rPr>
        <w:t xml:space="preserve"> от 11.08.2014 г</w:t>
      </w:r>
    </w:p>
    <w:p w:rsidR="00F30781" w:rsidRPr="00ED112F" w:rsidRDefault="00F30781" w:rsidP="00F30781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71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F30781" w:rsidRPr="00631FC2" w:rsidTr="00F30781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FC2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Default="00F30781" w:rsidP="00F30781">
            <w:pPr>
              <w:jc w:val="center"/>
            </w:pPr>
            <w:r w:rsidRPr="00631FC2">
              <w:t xml:space="preserve">Количество рабочих мест/занятых на них работников по классам (подклассам) условий труда </w:t>
            </w:r>
          </w:p>
          <w:p w:rsidR="00F30781" w:rsidRPr="00631FC2" w:rsidRDefault="00F30781" w:rsidP="00F30781">
            <w:pPr>
              <w:jc w:val="center"/>
            </w:pPr>
            <w:r w:rsidRPr="00631FC2">
              <w:t>из числа рабочих мест, указанных в графе 3 (единиц)</w:t>
            </w:r>
          </w:p>
        </w:tc>
      </w:tr>
      <w:tr w:rsidR="00F30781" w:rsidRPr="00631FC2" w:rsidTr="00F30781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/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r w:rsidRPr="00631FC2"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r w:rsidRPr="00631FC2">
              <w:t xml:space="preserve">в </w:t>
            </w:r>
            <w:proofErr w:type="spellStart"/>
            <w:r w:rsidRPr="00631FC2">
              <w:t>т.ч</w:t>
            </w:r>
            <w:proofErr w:type="spellEnd"/>
            <w:r w:rsidRPr="00631FC2">
              <w:t xml:space="preserve">., на которых проведена </w:t>
            </w:r>
            <w:r w:rsidRPr="00FF397C">
              <w:t xml:space="preserve"> </w:t>
            </w:r>
            <w:r w:rsidRPr="00631FC2">
              <w:t>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  <w:r w:rsidRPr="00631FC2"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</w:p>
          <w:p w:rsidR="00F30781" w:rsidRPr="00631FC2" w:rsidRDefault="00F30781" w:rsidP="00F30781">
            <w:pPr>
              <w:jc w:val="center"/>
              <w:rPr>
                <w:lang w:val="en-US"/>
              </w:rPr>
            </w:pPr>
            <w:r w:rsidRPr="00631FC2">
              <w:rPr>
                <w:lang w:val="en-US"/>
              </w:rPr>
              <w:t>4</w:t>
            </w:r>
          </w:p>
        </w:tc>
      </w:tr>
      <w:tr w:rsidR="00F30781" w:rsidRPr="00631FC2" w:rsidTr="00F30781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/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/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</w:p>
        </w:tc>
      </w:tr>
      <w:tr w:rsidR="00F30781" w:rsidRPr="00631FC2" w:rsidTr="00F30781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3A621A" w:rsidRDefault="00F30781" w:rsidP="00F30781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3A621A" w:rsidRDefault="00F30781" w:rsidP="00F30781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3A621A" w:rsidRDefault="00F30781" w:rsidP="00F30781">
            <w:pPr>
              <w:jc w:val="center"/>
            </w:pPr>
            <w:r>
              <w:t>10</w:t>
            </w:r>
          </w:p>
        </w:tc>
      </w:tr>
      <w:tr w:rsidR="00F30781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252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76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</w:tr>
      <w:tr w:rsidR="00F30781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385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385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252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76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</w:tr>
      <w:tr w:rsidR="00F30781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333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333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21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224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59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</w:tr>
      <w:tr w:rsidR="00F30781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 xml:space="preserve">из них лиц в возрасте </w:t>
            </w:r>
          </w:p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</w:tr>
      <w:tr w:rsidR="00F30781" w:rsidRPr="00631FC2" w:rsidTr="00F30781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30781" w:rsidRPr="00631FC2" w:rsidRDefault="00F30781" w:rsidP="00F30781">
            <w:pPr>
              <w:jc w:val="center"/>
            </w:pPr>
            <w:r>
              <w:t>0</w:t>
            </w:r>
          </w:p>
        </w:tc>
      </w:tr>
    </w:tbl>
    <w:p w:rsidR="00AA5879" w:rsidRDefault="00AA5879" w:rsidP="00CD5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5879" w:rsidRDefault="00AA5879" w:rsidP="00CD5D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D5D0B" w:rsidRPr="005E3FC6" w:rsidRDefault="00CD5D0B" w:rsidP="00CD5D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E3FC6">
        <w:rPr>
          <w:rFonts w:ascii="Times New Roman" w:hAnsi="Times New Roman"/>
          <w:b/>
          <w:sz w:val="24"/>
          <w:szCs w:val="24"/>
        </w:rPr>
        <w:t>Перечень рекомендуемых мероприятий по улучшению условий труда от 11.08.2014 г</w:t>
      </w:r>
    </w:p>
    <w:p w:rsidR="00CD5D0B" w:rsidRPr="00E500FB" w:rsidRDefault="00CD5D0B" w:rsidP="00CD5D0B">
      <w:pPr>
        <w:jc w:val="center"/>
      </w:pPr>
    </w:p>
    <w:tbl>
      <w:tblPr>
        <w:tblW w:w="0" w:type="auto"/>
        <w:tblInd w:w="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9369"/>
        <w:gridCol w:w="3260"/>
      </w:tblGrid>
      <w:tr w:rsidR="00CD5D0B" w:rsidRPr="00B96968" w:rsidTr="00922385">
        <w:trPr>
          <w:cantSplit/>
          <w:trHeight w:val="395"/>
        </w:trPr>
        <w:tc>
          <w:tcPr>
            <w:tcW w:w="2950" w:type="dxa"/>
            <w:vAlign w:val="center"/>
          </w:tcPr>
          <w:p w:rsidR="00CD5D0B" w:rsidRPr="00B96968" w:rsidRDefault="00CD5D0B" w:rsidP="00F30781">
            <w:pPr>
              <w:jc w:val="center"/>
            </w:pPr>
            <w:r w:rsidRPr="00B96968">
              <w:t xml:space="preserve">Наименование подразделения, </w:t>
            </w:r>
            <w:r w:rsidRPr="00B96968">
              <w:rPr>
                <w:lang w:val="en-US"/>
              </w:rPr>
              <w:t xml:space="preserve"> </w:t>
            </w:r>
            <w:r w:rsidRPr="00B96968">
              <w:t>рабочего места</w:t>
            </w:r>
          </w:p>
        </w:tc>
        <w:tc>
          <w:tcPr>
            <w:tcW w:w="9369" w:type="dxa"/>
            <w:vAlign w:val="center"/>
          </w:tcPr>
          <w:p w:rsidR="00CD5D0B" w:rsidRPr="00B96968" w:rsidRDefault="00CD5D0B" w:rsidP="00F30781">
            <w:pPr>
              <w:jc w:val="center"/>
            </w:pPr>
            <w:r w:rsidRPr="00B96968"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CD5D0B" w:rsidRPr="00B96968" w:rsidRDefault="00CD5D0B" w:rsidP="00F3078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968">
              <w:rPr>
                <w:rFonts w:ascii="Times New Roman" w:hAnsi="Times New Roman"/>
                <w:sz w:val="20"/>
                <w:szCs w:val="20"/>
              </w:rPr>
              <w:t>Цель мероприятия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  <w:vAlign w:val="center"/>
          </w:tcPr>
          <w:p w:rsidR="00CD5D0B" w:rsidRPr="00E500FB" w:rsidRDefault="00CD5D0B" w:rsidP="00F30781">
            <w:pPr>
              <w:jc w:val="center"/>
            </w:pPr>
            <w:r w:rsidRPr="00E500FB">
              <w:t>1</w:t>
            </w:r>
          </w:p>
        </w:tc>
        <w:tc>
          <w:tcPr>
            <w:tcW w:w="9369" w:type="dxa"/>
            <w:vAlign w:val="center"/>
          </w:tcPr>
          <w:p w:rsidR="00CD5D0B" w:rsidRPr="00E500FB" w:rsidRDefault="00CD5D0B" w:rsidP="00F30781">
            <w:pPr>
              <w:jc w:val="center"/>
            </w:pPr>
            <w:r w:rsidRPr="00E500FB">
              <w:t>2</w:t>
            </w:r>
          </w:p>
        </w:tc>
        <w:tc>
          <w:tcPr>
            <w:tcW w:w="3260" w:type="dxa"/>
            <w:vAlign w:val="center"/>
          </w:tcPr>
          <w:p w:rsidR="00CD5D0B" w:rsidRPr="00E500FB" w:rsidRDefault="00CD5D0B" w:rsidP="00F30781">
            <w:pPr>
              <w:jc w:val="center"/>
            </w:pPr>
            <w:r w:rsidRPr="00E500FB">
              <w:t>3</w:t>
            </w:r>
          </w:p>
        </w:tc>
      </w:tr>
      <w:tr w:rsidR="00CD5D0B" w:rsidRPr="00E500FB" w:rsidTr="00687F67">
        <w:trPr>
          <w:cantSplit/>
          <w:trHeight w:val="195"/>
        </w:trPr>
        <w:tc>
          <w:tcPr>
            <w:tcW w:w="15579" w:type="dxa"/>
            <w:gridSpan w:val="3"/>
          </w:tcPr>
          <w:p w:rsidR="00CD5D0B" w:rsidRPr="007C0F6C" w:rsidRDefault="00CD5D0B" w:rsidP="00F30781">
            <w:pPr>
              <w:rPr>
                <w:b/>
              </w:rPr>
            </w:pPr>
            <w:r>
              <w:rPr>
                <w:b/>
              </w:rPr>
              <w:t>Отделение челюстно-лицевой хирургии с кабинетами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Pr="00E500FB" w:rsidRDefault="00CD5D0B" w:rsidP="00F30781">
            <w:r>
              <w:t>1 Заведующий отделением - врач-стоматолог-хирург</w:t>
            </w:r>
          </w:p>
        </w:tc>
        <w:tc>
          <w:tcPr>
            <w:tcW w:w="9369" w:type="dxa"/>
          </w:tcPr>
          <w:p w:rsidR="00CD5D0B" w:rsidRPr="00E500F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Pr="00E500F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 Врач-хирург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3А, 4А(3А), 5А(3А), 6А(3А), 7А(3А) Врач-челюстно-лицевой хирург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9 Медицинская сестра перевязочной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10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11А, 12А(11А), 13А(11А), 14А(11А), 15А(11А)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16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17А, 18А(17А), 19А(17А), 20А(17А), 21А(17А)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22А, 23А(22А)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24А, 25А(24А)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26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27 Врач-стоматолог детский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28 Врач-стоматолог-терапевт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29 Врач-стоматолог-хирург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30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31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32А, 33А(32А) Врач-челюстно-лицевой хирург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34 Медицинская сестра перевязочной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35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36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37 Заведующий отделением - врач-невролог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38А, 39А(38А), 40А(38А), 41А(38А) Врач-невролог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42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43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44А, 45А(44А), 46А(44А), 47А(44А), 48А(44А)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49А, 50А(49А), 51А(49А), 52А(49А), 53А(49А)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54А, 55А(54А), 56А(54А), 57А(54А), 58А(54А)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59А, 60А(59А), 61А(59А), 62А(59А), 63А(59А) Младшая медицинская сестра по уходу за больными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64А, 65А(64А), 66А(64А), 67А(64А), 68А(64А)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69А, 70А(69А), 71А(69А)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72А, 73А(72А)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74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75 Врач-кардиолог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76А, 77А(76А), 78А(76А) Врач-невролог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79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80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81А, 82А(81А) Врач-невролог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83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84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85А, 86А(85А) Врач-невролог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87 Врач функциональной диагностики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88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89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90 Заведующий отделением - врач-физиотерапевт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91 Врач по лечебной физкультуре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92 Врач-</w:t>
            </w:r>
            <w:proofErr w:type="spellStart"/>
            <w:r>
              <w:t>рефлексотерапевт</w:t>
            </w:r>
            <w:proofErr w:type="spellEnd"/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93А, 94А(93А) Врач-физиотерапевт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95 Медицинский психолог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96А, 97А(96А), 98А(96А) Инструктор-методист по лечебной физкультуре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99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100А, 101А(100А), 102А(100А), 103А(100А), 104А(100А) Медицинская сестра по массажу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105А, 106А(105А) Медицинская сестра по массажу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107А, 108А(107А), 109А(107А), 110А(107А), 111А(107А) Медицинская сестра по физиотерапии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112А, 113А(112А), 114А(112А) Медицинская сестра по физиотерапии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115А, 116А(115А), 117А(115А), 118А(115А) Инструктор по лечебной физкультуре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119А, 120А(119А), 121А(119А), 122А(119А), 123А(119А)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124А, 125А(124А), 126А(124А)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127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128 Заведующий отделением - врач-гематолог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129А, 130А(129А), 131А(129А), 132А(129А), 133А(129А) Врач-гематолог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134А, 135А(134А) Врач-гематолог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136 Врач-онколог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137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138 Медицинская сестра перевязочной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139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140 Операционная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141А, 142А(141А), 143А(141А), 144А(141А), 145А(141А)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146А, 147А(146А), 148А(146А), 149А(146А), 150А(146А)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151А, 152А(151А), 153А(151А), 154А(151А), 155А(151А)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156А, 157А(156А), 158А(156А), 159А(156А), 160А(156А)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161А, 162А(161А), 163А(161А), 164А(161А), 165А(161А)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166А, 167А(166А), 168А(166А), 169А(166А), 170А(166А) Младшая медицинская сестра по уходу за больными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171А, 172А(171А), 173А(171А), 174А(171А), 175А(171А) Младшая медицинская сестра по уходу за больными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176 Младшая медицинская сестра по уходу за больными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177А, 178А(177А), 179А(177А), 180А(177А), 181А(177А)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182А, 183А(182А), 184А(182А), 185А(182А)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186А, 187А(186А)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188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189 Заведующий отделением - врач-акушер-гинеколог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190А, 191А(190А), 192А(190А), 193А(190А), 194А(190А) Врач-акушер-гинеколог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195 Врач-акушер-гинеколог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196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197 Медицинская сестра перевязочной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198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199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200А, 201А(200А), 202А(200А), 203А(200А)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204А, 205А(204А)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206А, 207А(206А), 208А(206А), 209А(206А), 210А(206А)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211А, 212А(211А), 213А(211А), 214А(211А)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215А, 216А(215А)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217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218 Заведующий отделением - врач-офтальмолог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219А, 220А(219А), 221А(219А) Врач-офтальмолог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222 Врач-кардиолог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223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224 Старшая операционная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225 Медицинская сестра перевязочной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226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227А, 228А(227А), 229А(227А) Операционная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230А, 231А(230А), 232А(230А), 233А(230А), 234А(230А)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235А, 236А(235А), 237А(235А)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238А, 239А(238А), 240А(238А), 241А(238А), 242А(238А)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243А, 244А(243А), 245А(243А)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246А, 247А(246А)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248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249А, 250А(249А), 251А(249А) Врач-офтальмолог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252А, 253А(252А), 254А(252А)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255А, 256А(255А)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257 Заведующий отделением - врач-</w:t>
            </w:r>
            <w:proofErr w:type="spellStart"/>
            <w:r>
              <w:t>трансфузиолог</w:t>
            </w:r>
            <w:proofErr w:type="spellEnd"/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258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259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260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262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263 Заведующий отделением -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264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265А, 266А(265А), 267А(265А), 268А(265А), 269А(265А)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270А, 271А(270А), 272А(270А)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273А, 274А(273А), 275А(273А)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276 Оператор стерилизаторов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277 Заведующий аптекой - провизор-технолог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(пребывание в вынужденном положении до 25%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278 Заместитель заведующего аптекой - провизор-технолог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(пребывание в вынужденном положении до 25%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279 Провизор-аналитик</w:t>
            </w:r>
          </w:p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(пребывание в вынужденном положении до 25%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280А, 281А(280А), 282А(280А), 283А(280А), 284А(280А) Провизор-технолог</w:t>
            </w:r>
          </w:p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(пребывание в вынужденном положении до 25%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285А, 286А(285А), 287А(285А), 288А(285А), 289А(285А) Фармацевт</w:t>
            </w:r>
          </w:p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(пребывание в вынужденном положении до 25%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290А, 291А(290А) Фасовщица</w:t>
            </w:r>
          </w:p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(пребывание в вынужденном положении до 25%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292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293А, 294А(293А), 295А(293А), 296А(293А), 297А(293А)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298 Заведующий отделением - врач-травматолог-ортопед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299А, 300А(299А), 301А(299А), 302А(299А), 303А(299А) Врач-травматолог-ортопед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304 Врач-терапевт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305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306А, 307А(306А) Медицинская сестра перевязочной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308А, 309А(308А)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310А, 311А(310А), 312А(310А), 313А(310А), 314А(310А)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315А, 316А(315А), 317А(315А), 318А(315А), 319А(315А)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320А, 321А(320А), 322А(320А), 323А(320А) Медицинская сестра палатная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324А, 325А(324А), 326А(324А), 327А(324А), 328А(324А)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329А, 330А(329А), 331А(329А), 332А(329А), 333А(329А)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334А, 335А(334А), 336А(334А), 337А(334А)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338А, 339А(338А)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340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341 Заведующий отделением - врач приемного отделения - врач-терапевт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342 Врач приемного отделения - врач-терапевт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343 Врач приемного отделения - врач-хирург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344 Старшая медицинская сестра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345 Медицинская сестра процедурной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346А, 347А(346А), 348А(346А), 349А(346А), 350А(346А) Медицинская сестра приемного отделения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351А, 352А(351А), 353А(351А), 354А(351А), 355А(351А) Медицинская сестра приемного отделения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356 Медицинская сестра приемного отделения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357А, 358А(357А), 359А(357А), 360А(357А), 361А(357А)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362 Сестра-хозяйка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363 Заведующий отделением - врач-патологоанатом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364А, 365А(364А), 366А(364А), 367А(364А), 368А(364А) Врач-патологоанатом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369А, 370А(369А), 371А(369А), 372А(369А), 373А(369А) Фельдшер-лаборант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374 Старший лаборант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lastRenderedPageBreak/>
              <w:t>375А, 376А(375А) Лаборант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(нахождение в неудобном и (или) фиксированном положении до 50%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377А, 378А(377А) Медицинский регистратор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379А, 380А(379А), 381А(379А), 382А(379А), 383А(379А)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>
            <w:r>
              <w:t>384А, 385А(384А) Санитарка</w:t>
            </w:r>
          </w:p>
        </w:tc>
        <w:tc>
          <w:tcPr>
            <w:tcW w:w="9369" w:type="dxa"/>
          </w:tcPr>
          <w:p w:rsidR="00CD5D0B" w:rsidRDefault="00CD5D0B" w:rsidP="00F30781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CD5D0B" w:rsidRPr="00E500FB" w:rsidTr="00922385">
        <w:trPr>
          <w:cantSplit/>
          <w:trHeight w:val="195"/>
        </w:trPr>
        <w:tc>
          <w:tcPr>
            <w:tcW w:w="2950" w:type="dxa"/>
          </w:tcPr>
          <w:p w:rsidR="00CD5D0B" w:rsidRDefault="00CD5D0B" w:rsidP="00F30781"/>
        </w:tc>
        <w:tc>
          <w:tcPr>
            <w:tcW w:w="9369" w:type="dxa"/>
          </w:tcPr>
          <w:p w:rsidR="00CD5D0B" w:rsidRDefault="00CD5D0B" w:rsidP="00F30781">
            <w:r>
              <w:t>- учитывая тяжесть труда (рабочая поза стоя до 80% рабочего времени) рекомендуется разработать режим труда и отдыха.</w:t>
            </w:r>
          </w:p>
        </w:tc>
        <w:tc>
          <w:tcPr>
            <w:tcW w:w="3260" w:type="dxa"/>
          </w:tcPr>
          <w:p w:rsidR="00CD5D0B" w:rsidRDefault="00CD5D0B" w:rsidP="00F30781">
            <w:pPr>
              <w:jc w:val="both"/>
            </w:pPr>
            <w:r>
              <w:t>Снижение вредного воздействия тяжести</w:t>
            </w:r>
          </w:p>
        </w:tc>
      </w:tr>
    </w:tbl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A5879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AA5879" w:rsidSect="006F521D">
      <w:pgSz w:w="16840" w:h="11907" w:orient="landscape" w:code="9"/>
      <w:pgMar w:top="1418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D"/>
    <w:rsid w:val="001D4545"/>
    <w:rsid w:val="00390D3A"/>
    <w:rsid w:val="003F0949"/>
    <w:rsid w:val="004E14F9"/>
    <w:rsid w:val="005643DC"/>
    <w:rsid w:val="005839C2"/>
    <w:rsid w:val="005E3FC6"/>
    <w:rsid w:val="00687F67"/>
    <w:rsid w:val="006F521D"/>
    <w:rsid w:val="00765DC5"/>
    <w:rsid w:val="00815789"/>
    <w:rsid w:val="008461F3"/>
    <w:rsid w:val="00922385"/>
    <w:rsid w:val="009A3AC9"/>
    <w:rsid w:val="009B743E"/>
    <w:rsid w:val="009C017C"/>
    <w:rsid w:val="00A35566"/>
    <w:rsid w:val="00A87161"/>
    <w:rsid w:val="00AA5879"/>
    <w:rsid w:val="00CD5D0B"/>
    <w:rsid w:val="00D92DB6"/>
    <w:rsid w:val="00E52179"/>
    <w:rsid w:val="00E76EA4"/>
    <w:rsid w:val="00F04D4A"/>
    <w:rsid w:val="00F160B8"/>
    <w:rsid w:val="00F275C4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A54D-D82B-4BA6-B3EE-E9F92B5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F52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5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D5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rsid w:val="00CD5D0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16040</Words>
  <Characters>91428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Buhanceva</dc:creator>
  <cp:keywords/>
  <dc:description/>
  <cp:lastModifiedBy>Юров Николай Васильевич</cp:lastModifiedBy>
  <cp:revision>3</cp:revision>
  <cp:lastPrinted>2016-01-13T10:58:00Z</cp:lastPrinted>
  <dcterms:created xsi:type="dcterms:W3CDTF">2016-07-12T05:09:00Z</dcterms:created>
  <dcterms:modified xsi:type="dcterms:W3CDTF">2016-07-12T05:10:00Z</dcterms:modified>
</cp:coreProperties>
</file>