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C8" w:rsidRPr="00F8109E" w:rsidRDefault="00E04EC8" w:rsidP="00F810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09E">
        <w:rPr>
          <w:rFonts w:ascii="Times New Roman" w:hAnsi="Times New Roman" w:cs="Times New Roman"/>
          <w:b/>
          <w:sz w:val="24"/>
          <w:szCs w:val="24"/>
        </w:rPr>
        <w:t>Пакет документов по клиническому исследованию для подачи на первичное рассмотрение в ЛЭК:</w:t>
      </w:r>
    </w:p>
    <w:p w:rsidR="00E04EC8" w:rsidRPr="00EF465F" w:rsidRDefault="00E04EC8" w:rsidP="00E04EC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письмо на имя Председателя в 2 экземплярах на проведение экспертизы по планируемому КИ, заявка в электронном виде;</w:t>
      </w:r>
    </w:p>
    <w:p w:rsidR="00E04EC8" w:rsidRDefault="00E04EC8" w:rsidP="00E04EC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исследования, подписанный главным исследователем;</w:t>
      </w:r>
    </w:p>
    <w:p w:rsidR="00E04EC8" w:rsidRDefault="00E04EC8" w:rsidP="00E04EC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 формы информированного согласия испытуемого и/или информации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испытуемого;</w:t>
      </w:r>
    </w:p>
    <w:p w:rsidR="00E04EC8" w:rsidRPr="003F3054" w:rsidRDefault="00E04EC8" w:rsidP="00E04EC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54">
        <w:rPr>
          <w:rFonts w:ascii="Times New Roman" w:hAnsi="Times New Roman"/>
          <w:sz w:val="24"/>
          <w:szCs w:val="24"/>
        </w:rPr>
        <w:t>для проведения I-III фаз исследования:</w:t>
      </w:r>
    </w:p>
    <w:p w:rsidR="00E04EC8" w:rsidRPr="00CF03DE" w:rsidRDefault="00E04EC8" w:rsidP="00E04EC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F03DE">
        <w:rPr>
          <w:rFonts w:ascii="Times New Roman" w:hAnsi="Times New Roman"/>
          <w:sz w:val="24"/>
          <w:szCs w:val="24"/>
        </w:rPr>
        <w:t>копию разрешения Министерства здравоохранения Р</w:t>
      </w:r>
      <w:r w:rsidR="00F8109E">
        <w:rPr>
          <w:rFonts w:ascii="Times New Roman" w:hAnsi="Times New Roman"/>
          <w:sz w:val="24"/>
          <w:szCs w:val="24"/>
        </w:rPr>
        <w:t>оссийской Федерации</w:t>
      </w:r>
      <w:r w:rsidRPr="00CF03DE">
        <w:rPr>
          <w:rFonts w:ascii="Times New Roman" w:hAnsi="Times New Roman"/>
          <w:sz w:val="24"/>
          <w:szCs w:val="24"/>
        </w:rPr>
        <w:t xml:space="preserve"> на проведение клинического исследования;</w:t>
      </w:r>
    </w:p>
    <w:p w:rsidR="00E04EC8" w:rsidRPr="00CF03DE" w:rsidRDefault="00E04EC8" w:rsidP="00E04EC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F03DE">
        <w:rPr>
          <w:rFonts w:ascii="Times New Roman" w:hAnsi="Times New Roman"/>
          <w:sz w:val="24"/>
          <w:szCs w:val="24"/>
        </w:rPr>
        <w:t>брошюру исследователя;</w:t>
      </w:r>
    </w:p>
    <w:p w:rsidR="00E04EC8" w:rsidRPr="00CF03DE" w:rsidRDefault="00E04EC8" w:rsidP="00E04EC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3DE">
        <w:rPr>
          <w:rFonts w:ascii="Times New Roman" w:hAnsi="Times New Roman"/>
          <w:sz w:val="24"/>
          <w:szCs w:val="24"/>
        </w:rPr>
        <w:t>копию решения Совета по этике при Министерств</w:t>
      </w:r>
      <w:r w:rsidR="00F8109E">
        <w:rPr>
          <w:rFonts w:ascii="Times New Roman" w:hAnsi="Times New Roman"/>
          <w:sz w:val="24"/>
          <w:szCs w:val="24"/>
        </w:rPr>
        <w:t>е</w:t>
      </w:r>
      <w:r w:rsidRPr="00CF03DE">
        <w:rPr>
          <w:rFonts w:ascii="Times New Roman" w:hAnsi="Times New Roman"/>
          <w:sz w:val="24"/>
          <w:szCs w:val="24"/>
        </w:rPr>
        <w:t xml:space="preserve"> здравоохранения </w:t>
      </w:r>
      <w:r w:rsidR="00F8109E" w:rsidRPr="00CF03DE">
        <w:rPr>
          <w:rFonts w:ascii="Times New Roman" w:hAnsi="Times New Roman"/>
          <w:sz w:val="24"/>
          <w:szCs w:val="24"/>
        </w:rPr>
        <w:t>Р</w:t>
      </w:r>
      <w:r w:rsidR="00F8109E">
        <w:rPr>
          <w:rFonts w:ascii="Times New Roman" w:hAnsi="Times New Roman"/>
          <w:sz w:val="24"/>
          <w:szCs w:val="24"/>
        </w:rPr>
        <w:t>оссийской Федерации</w:t>
      </w:r>
      <w:r w:rsidRPr="00CF03DE">
        <w:rPr>
          <w:rFonts w:ascii="Times New Roman" w:hAnsi="Times New Roman"/>
          <w:sz w:val="24"/>
          <w:szCs w:val="24"/>
        </w:rPr>
        <w:t xml:space="preserve"> для многоцентрового</w:t>
      </w:r>
      <w:r w:rsidRPr="00CF0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03DE">
        <w:rPr>
          <w:rFonts w:ascii="Times New Roman" w:hAnsi="Times New Roman"/>
          <w:sz w:val="24"/>
          <w:szCs w:val="24"/>
        </w:rPr>
        <w:t>исследования;</w:t>
      </w:r>
    </w:p>
    <w:p w:rsidR="00E04EC8" w:rsidRPr="003F3054" w:rsidRDefault="00E04EC8" w:rsidP="00E04EC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54">
        <w:rPr>
          <w:rFonts w:ascii="Times New Roman" w:hAnsi="Times New Roman"/>
          <w:sz w:val="24"/>
          <w:szCs w:val="24"/>
        </w:rPr>
        <w:t>для проведения пострегистрационного исследования (IV фаза):</w:t>
      </w:r>
    </w:p>
    <w:p w:rsidR="00E04EC8" w:rsidRDefault="00E04EC8" w:rsidP="00E04EC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F3054">
        <w:rPr>
          <w:rFonts w:ascii="Times New Roman" w:hAnsi="Times New Roman"/>
          <w:sz w:val="24"/>
          <w:szCs w:val="24"/>
        </w:rPr>
        <w:t>копию регистрационного удостоверения лекарственного средства;</w:t>
      </w:r>
    </w:p>
    <w:p w:rsidR="00E04EC8" w:rsidRDefault="00E04EC8" w:rsidP="00E04EC8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54">
        <w:rPr>
          <w:rFonts w:ascii="Times New Roman" w:hAnsi="Times New Roman"/>
          <w:sz w:val="24"/>
          <w:szCs w:val="24"/>
        </w:rPr>
        <w:t>документ о препарате международного образца (IPD) или вкладыш в упаковку (PI)</w:t>
      </w:r>
      <w:r>
        <w:rPr>
          <w:rFonts w:ascii="Times New Roman" w:hAnsi="Times New Roman"/>
          <w:sz w:val="24"/>
          <w:szCs w:val="24"/>
        </w:rPr>
        <w:t>;</w:t>
      </w:r>
    </w:p>
    <w:p w:rsidR="00E04EC8" w:rsidRDefault="00E04EC8" w:rsidP="00E04EC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54">
        <w:rPr>
          <w:rFonts w:ascii="Times New Roman" w:hAnsi="Times New Roman"/>
          <w:sz w:val="24"/>
          <w:szCs w:val="24"/>
        </w:rPr>
        <w:t>резюме на главного исследователя</w:t>
      </w:r>
      <w:r w:rsidR="00F8109E">
        <w:rPr>
          <w:rFonts w:ascii="Times New Roman" w:hAnsi="Times New Roman"/>
          <w:sz w:val="24"/>
          <w:szCs w:val="24"/>
        </w:rPr>
        <w:t>, копия сертификата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F8109E">
        <w:rPr>
          <w:rFonts w:ascii="Times New Roman" w:hAnsi="Times New Roman"/>
          <w:sz w:val="24"/>
          <w:szCs w:val="24"/>
          <w:lang w:val="en-US"/>
        </w:rPr>
        <w:t>GC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3F3054">
        <w:rPr>
          <w:rFonts w:ascii="Times New Roman" w:hAnsi="Times New Roman"/>
          <w:sz w:val="24"/>
          <w:szCs w:val="24"/>
        </w:rPr>
        <w:t>;</w:t>
      </w:r>
    </w:p>
    <w:p w:rsidR="00E04EC8" w:rsidRPr="003F3054" w:rsidRDefault="00E04EC8" w:rsidP="00E04EC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54">
        <w:rPr>
          <w:rFonts w:ascii="Times New Roman" w:hAnsi="Times New Roman"/>
          <w:sz w:val="24"/>
          <w:szCs w:val="24"/>
        </w:rPr>
        <w:t>список исследователей с квалификационными данными;</w:t>
      </w:r>
    </w:p>
    <w:p w:rsidR="00E04EC8" w:rsidRDefault="00E04EC8" w:rsidP="00E04EC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54">
        <w:rPr>
          <w:rFonts w:ascii="Times New Roman" w:hAnsi="Times New Roman"/>
          <w:sz w:val="24"/>
          <w:szCs w:val="24"/>
        </w:rPr>
        <w:t>индивидуальная регистрационная карта испытуемого (CRF);</w:t>
      </w:r>
    </w:p>
    <w:p w:rsidR="00E04EC8" w:rsidRDefault="00E04EC8" w:rsidP="00E04EC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54">
        <w:rPr>
          <w:rFonts w:ascii="Times New Roman" w:hAnsi="Times New Roman"/>
          <w:sz w:val="24"/>
          <w:szCs w:val="24"/>
        </w:rPr>
        <w:t>образец договора о страховании здоровья испытуемого</w:t>
      </w:r>
      <w:r>
        <w:rPr>
          <w:rFonts w:ascii="Times New Roman" w:hAnsi="Times New Roman"/>
          <w:sz w:val="24"/>
          <w:szCs w:val="24"/>
        </w:rPr>
        <w:t xml:space="preserve"> (если </w:t>
      </w:r>
      <w:r w:rsidRPr="003F3054">
        <w:rPr>
          <w:rFonts w:ascii="Times New Roman" w:hAnsi="Times New Roman"/>
          <w:sz w:val="24"/>
          <w:szCs w:val="24"/>
        </w:rPr>
        <w:t>предусмотрено</w:t>
      </w:r>
      <w:r>
        <w:rPr>
          <w:rFonts w:ascii="Times New Roman" w:hAnsi="Times New Roman"/>
          <w:sz w:val="24"/>
          <w:szCs w:val="24"/>
        </w:rPr>
        <w:t>)</w:t>
      </w:r>
      <w:r w:rsidRPr="003F3054">
        <w:rPr>
          <w:rFonts w:ascii="Times New Roman" w:hAnsi="Times New Roman"/>
          <w:sz w:val="24"/>
          <w:szCs w:val="24"/>
        </w:rPr>
        <w:t>;</w:t>
      </w:r>
    </w:p>
    <w:p w:rsidR="00E04EC8" w:rsidRDefault="00E04EC8" w:rsidP="00E04EC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54">
        <w:rPr>
          <w:rFonts w:ascii="Times New Roman" w:hAnsi="Times New Roman"/>
          <w:sz w:val="24"/>
          <w:szCs w:val="24"/>
        </w:rPr>
        <w:t>образец договора о страховании профессиональной ответственности исследователей;</w:t>
      </w:r>
    </w:p>
    <w:p w:rsidR="00E04EC8" w:rsidRDefault="00E04EC8" w:rsidP="00E04EC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54">
        <w:rPr>
          <w:rFonts w:ascii="Times New Roman" w:hAnsi="Times New Roman"/>
          <w:sz w:val="24"/>
          <w:szCs w:val="24"/>
        </w:rPr>
        <w:t>индивидуальный дневник испытуемого (если предусмотрено);</w:t>
      </w:r>
    </w:p>
    <w:p w:rsidR="00E04EC8" w:rsidRDefault="00E04EC8" w:rsidP="00E04EC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54">
        <w:rPr>
          <w:rFonts w:ascii="Times New Roman" w:hAnsi="Times New Roman"/>
          <w:sz w:val="24"/>
          <w:szCs w:val="24"/>
        </w:rPr>
        <w:t>используемые опросники (если предусмотрено);</w:t>
      </w:r>
    </w:p>
    <w:p w:rsidR="00E04EC8" w:rsidRDefault="00E04EC8" w:rsidP="00E04EC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54">
        <w:rPr>
          <w:rFonts w:ascii="Times New Roman" w:hAnsi="Times New Roman"/>
          <w:sz w:val="24"/>
          <w:szCs w:val="24"/>
        </w:rPr>
        <w:t>рекламные материалы, которые будут использованы для набора испытуемых (если</w:t>
      </w:r>
      <w:r w:rsidRPr="003F3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054">
        <w:rPr>
          <w:rFonts w:ascii="Times New Roman" w:hAnsi="Times New Roman"/>
          <w:sz w:val="24"/>
          <w:szCs w:val="24"/>
        </w:rPr>
        <w:t>предусмотрено);</w:t>
      </w:r>
    </w:p>
    <w:p w:rsidR="00E04EC8" w:rsidRPr="002B1F76" w:rsidRDefault="00E04EC8" w:rsidP="00E04EC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54">
        <w:rPr>
          <w:rFonts w:ascii="Times New Roman" w:hAnsi="Times New Roman"/>
          <w:sz w:val="24"/>
          <w:szCs w:val="24"/>
        </w:rPr>
        <w:t>информацию о выплатах испытуемым за участие в исследовании (если</w:t>
      </w:r>
      <w:r w:rsidRPr="003F3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1F76">
        <w:rPr>
          <w:rFonts w:ascii="Times New Roman" w:hAnsi="Times New Roman"/>
          <w:sz w:val="24"/>
          <w:szCs w:val="24"/>
        </w:rPr>
        <w:t>предусмотрено);</w:t>
      </w:r>
    </w:p>
    <w:p w:rsidR="00E04EC8" w:rsidRPr="002B1F76" w:rsidRDefault="00E04EC8" w:rsidP="00E04EC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/>
          <w:sz w:val="24"/>
          <w:szCs w:val="24"/>
        </w:rPr>
        <w:t>копию договора на проведение исследования;</w:t>
      </w:r>
    </w:p>
    <w:p w:rsidR="00E04EC8" w:rsidRPr="00FC100E" w:rsidRDefault="00E04EC8" w:rsidP="00E04EC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центров (для многоцентрового исследования);</w:t>
      </w:r>
    </w:p>
    <w:p w:rsidR="00E04EC8" w:rsidRPr="003F3054" w:rsidRDefault="00E04EC8" w:rsidP="00E04EC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любая другая имеющаяся информация</w:t>
      </w:r>
      <w:r w:rsidRPr="003F3054">
        <w:rPr>
          <w:rFonts w:ascii="Times New Roman" w:hAnsi="Times New Roman"/>
          <w:sz w:val="24"/>
          <w:szCs w:val="24"/>
        </w:rPr>
        <w:t>.</w:t>
      </w:r>
    </w:p>
    <w:p w:rsidR="00E04EC8" w:rsidRDefault="00E04EC8" w:rsidP="00E04EC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815F0" w:rsidRDefault="00E04EC8" w:rsidP="00E04EC8">
      <w:r>
        <w:rPr>
          <w:rFonts w:ascii="Times New Roman" w:hAnsi="Times New Roman"/>
          <w:sz w:val="24"/>
          <w:szCs w:val="24"/>
        </w:rPr>
        <w:t>По усмотрению заявителя могут быть дополнительно представлены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рассмотрены другие документы, имеющие значение для соблюдения этических норм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ходе планируемого исследования.</w:t>
      </w:r>
    </w:p>
    <w:sectPr w:rsidR="0048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400F"/>
    <w:multiLevelType w:val="hybridMultilevel"/>
    <w:tmpl w:val="7BAA8B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7F615E8"/>
    <w:multiLevelType w:val="hybridMultilevel"/>
    <w:tmpl w:val="364A3484"/>
    <w:lvl w:ilvl="0" w:tplc="F7E808FE">
      <w:start w:val="1"/>
      <w:numFmt w:val="decimal"/>
      <w:lvlText w:val="%1)"/>
      <w:lvlJc w:val="left"/>
      <w:pPr>
        <w:ind w:left="360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5E6D69"/>
    <w:multiLevelType w:val="hybridMultilevel"/>
    <w:tmpl w:val="3706624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51"/>
    <w:rsid w:val="000F6C51"/>
    <w:rsid w:val="002407CB"/>
    <w:rsid w:val="004815F0"/>
    <w:rsid w:val="005E76D0"/>
    <w:rsid w:val="00E04EC8"/>
    <w:rsid w:val="00F8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E04EC8"/>
    <w:pPr>
      <w:spacing w:after="0" w:line="240" w:lineRule="auto"/>
    </w:pPr>
    <w:rPr>
      <w:rFonts w:ascii="Helvetica" w:eastAsia="Arial Unicode MS" w:hAnsi="Helvetica" w:cs="Arial Unicode MS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E04EC8"/>
    <w:pPr>
      <w:spacing w:after="0" w:line="240" w:lineRule="auto"/>
    </w:pPr>
    <w:rPr>
      <w:rFonts w:ascii="Helvetica" w:eastAsia="Arial Unicode MS" w:hAnsi="Helvetica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Пулин Андрей Алексеевич</cp:lastModifiedBy>
  <cp:revision>5</cp:revision>
  <dcterms:created xsi:type="dcterms:W3CDTF">2020-02-18T13:55:00Z</dcterms:created>
  <dcterms:modified xsi:type="dcterms:W3CDTF">2020-02-18T14:22:00Z</dcterms:modified>
</cp:coreProperties>
</file>