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49" w:rsidRDefault="0047014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70149" w:rsidRDefault="00470149">
      <w:pPr>
        <w:pStyle w:val="ConsPlusNormal"/>
        <w:jc w:val="both"/>
        <w:outlineLvl w:val="0"/>
      </w:pPr>
    </w:p>
    <w:p w:rsidR="00470149" w:rsidRDefault="00470149">
      <w:pPr>
        <w:pStyle w:val="ConsPlusNormal"/>
        <w:outlineLvl w:val="0"/>
      </w:pPr>
      <w:r>
        <w:t>Зарегистрировано в Минюсте России 21 апреля 2017 г. N 46458</w:t>
      </w:r>
    </w:p>
    <w:p w:rsidR="00470149" w:rsidRDefault="004701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0149" w:rsidRDefault="00470149">
      <w:pPr>
        <w:pStyle w:val="ConsPlusNormal"/>
        <w:jc w:val="both"/>
      </w:pPr>
    </w:p>
    <w:p w:rsidR="00470149" w:rsidRDefault="00470149">
      <w:pPr>
        <w:pStyle w:val="ConsPlusTitle"/>
        <w:jc w:val="center"/>
      </w:pPr>
      <w:r>
        <w:t>МИНИСТЕРСТВО ЗДРАВООХРАНЕНИЯ РОССИЙСКОЙ ФЕДЕРАЦИИ</w:t>
      </w:r>
    </w:p>
    <w:p w:rsidR="00470149" w:rsidRDefault="00470149">
      <w:pPr>
        <w:pStyle w:val="ConsPlusTitle"/>
        <w:jc w:val="center"/>
      </w:pPr>
    </w:p>
    <w:p w:rsidR="00470149" w:rsidRDefault="00470149">
      <w:pPr>
        <w:pStyle w:val="ConsPlusTitle"/>
        <w:jc w:val="center"/>
      </w:pPr>
      <w:r>
        <w:t>ПРИКАЗ</w:t>
      </w:r>
    </w:p>
    <w:p w:rsidR="00470149" w:rsidRDefault="00470149">
      <w:pPr>
        <w:pStyle w:val="ConsPlusTitle"/>
        <w:jc w:val="center"/>
      </w:pPr>
      <w:r>
        <w:t>от 21 декабря 2016 г. N 983н</w:t>
      </w:r>
    </w:p>
    <w:p w:rsidR="00470149" w:rsidRDefault="00470149">
      <w:pPr>
        <w:pStyle w:val="ConsPlusTitle"/>
        <w:jc w:val="center"/>
      </w:pPr>
    </w:p>
    <w:p w:rsidR="00470149" w:rsidRDefault="00470149">
      <w:pPr>
        <w:pStyle w:val="ConsPlusTitle"/>
        <w:jc w:val="center"/>
      </w:pPr>
      <w:r>
        <w:t>ОБ УТВЕРЖДЕНИИ ПОРЯДКА</w:t>
      </w:r>
    </w:p>
    <w:p w:rsidR="00470149" w:rsidRDefault="00470149">
      <w:pPr>
        <w:pStyle w:val="ConsPlusTitle"/>
        <w:jc w:val="center"/>
      </w:pPr>
      <w:r>
        <w:t>ОСУЩЕСТВЛЕНИЯ МОНИТОРИНГА ДВИЖЕНИЯ И УЧЕТА В СУБЪЕКТАХ</w:t>
      </w:r>
    </w:p>
    <w:p w:rsidR="00470149" w:rsidRDefault="00470149">
      <w:pPr>
        <w:pStyle w:val="ConsPlusTitle"/>
        <w:jc w:val="center"/>
      </w:pPr>
      <w:r>
        <w:t>РОССИЙСКОЙ ФЕДЕРАЦИИ ЛЕКАРСТВЕННЫХ ПРЕПАРАТОВ,</w:t>
      </w:r>
    </w:p>
    <w:p w:rsidR="00470149" w:rsidRDefault="00470149">
      <w:pPr>
        <w:pStyle w:val="ConsPlusTitle"/>
        <w:jc w:val="center"/>
      </w:pPr>
      <w:r>
        <w:t>ПРЕДНАЗНАЧЕННЫХ ДЛЯ ОБЕСПЕЧЕНИЯ ЛИЦ, БОЛЬНЫХ ГЕМОФИЛИЕЙ,</w:t>
      </w:r>
    </w:p>
    <w:p w:rsidR="00470149" w:rsidRDefault="00470149">
      <w:pPr>
        <w:pStyle w:val="ConsPlusTitle"/>
        <w:jc w:val="center"/>
      </w:pPr>
      <w:r>
        <w:t>МУКОВИСЦИДОЗОМ, ГИПОФИЗАРНЫМ НАНИЗМОМ, БОЛЕЗНЬЮ ГОШЕ,</w:t>
      </w:r>
    </w:p>
    <w:p w:rsidR="00470149" w:rsidRDefault="00470149">
      <w:pPr>
        <w:pStyle w:val="ConsPlusTitle"/>
        <w:jc w:val="center"/>
      </w:pPr>
      <w:r>
        <w:t xml:space="preserve">ЗЛОКАЧЕСТВЕННЫМИ НОВООБРАЗОВАНИЯМИ </w:t>
      </w:r>
      <w:proofErr w:type="gramStart"/>
      <w:r>
        <w:t>ЛИМФОИДНОЙ</w:t>
      </w:r>
      <w:proofErr w:type="gramEnd"/>
      <w:r>
        <w:t>, КРОВЕТВОРНОЙ</w:t>
      </w:r>
    </w:p>
    <w:p w:rsidR="00470149" w:rsidRDefault="00470149">
      <w:pPr>
        <w:pStyle w:val="ConsPlusTitle"/>
        <w:jc w:val="center"/>
      </w:pPr>
      <w:r>
        <w:t>И РОДСТВЕННЫХ ИМ ТКАНЕЙ, РАССЕЯННЫМ СКЛЕРОЗОМ, ЛИЦ</w:t>
      </w:r>
    </w:p>
    <w:p w:rsidR="00470149" w:rsidRDefault="00470149">
      <w:pPr>
        <w:pStyle w:val="ConsPlusTitle"/>
        <w:jc w:val="center"/>
      </w:pPr>
      <w:r>
        <w:t>ПОСЛЕ ТРАНСПЛАНТАЦИИ ОРГАНОВ И (ИЛИ) ТКАНЕЙ, ДОВЕДЕНИЯ</w:t>
      </w:r>
    </w:p>
    <w:p w:rsidR="00470149" w:rsidRDefault="00470149">
      <w:pPr>
        <w:pStyle w:val="ConsPlusTitle"/>
        <w:jc w:val="center"/>
      </w:pPr>
      <w:r>
        <w:t>ДО СВЕДЕНИЯ УПОЛНОМОЧЕННЫХ ОРГАНОВ ИСПОЛНИТЕЛЬНОЙ ВЛАСТИ</w:t>
      </w:r>
    </w:p>
    <w:p w:rsidR="00470149" w:rsidRDefault="00470149">
      <w:pPr>
        <w:pStyle w:val="ConsPlusTitle"/>
        <w:jc w:val="center"/>
      </w:pPr>
      <w:r>
        <w:t>СУБЪЕКТОВ РОССИЙСКОЙ ФЕДЕРАЦИИ ПОЛУЧЕННЫХ ПО РЕЗУЛЬТАТАМ</w:t>
      </w:r>
    </w:p>
    <w:p w:rsidR="00470149" w:rsidRDefault="00470149">
      <w:pPr>
        <w:pStyle w:val="ConsPlusTitle"/>
        <w:jc w:val="center"/>
      </w:pPr>
      <w:r>
        <w:t>МОНИТОРИНГА ДАННЫХ И СОГЛАСОВАНИЯ ЗАЯВОК УПОЛНОМОЧЕННЫХ</w:t>
      </w:r>
    </w:p>
    <w:p w:rsidR="00470149" w:rsidRDefault="00470149">
      <w:pPr>
        <w:pStyle w:val="ConsPlusTitle"/>
        <w:jc w:val="center"/>
      </w:pPr>
      <w:r>
        <w:t>ОРГАНОВ ИСПОЛНИТЕЛЬНОЙ ВЛАСТИ СУБЪЕКТОВ РОССИЙСКОЙ</w:t>
      </w:r>
    </w:p>
    <w:p w:rsidR="00470149" w:rsidRDefault="00470149">
      <w:pPr>
        <w:pStyle w:val="ConsPlusTitle"/>
        <w:jc w:val="center"/>
      </w:pPr>
      <w:r>
        <w:t>ФЕДЕРАЦИИ О ПЕРЕРАСПРЕДЕЛЕНИИ ЛЕКАРСТВЕННЫХ ПРЕПАРАТОВ</w:t>
      </w:r>
    </w:p>
    <w:p w:rsidR="00470149" w:rsidRDefault="00470149">
      <w:pPr>
        <w:pStyle w:val="ConsPlusTitle"/>
        <w:jc w:val="center"/>
      </w:pPr>
      <w:r>
        <w:t>МЕЖДУ СУБЪЕКТАМИ РОССИЙСКОЙ ФЕДЕРАЦИИ</w:t>
      </w:r>
    </w:p>
    <w:p w:rsidR="00470149" w:rsidRDefault="00470149">
      <w:pPr>
        <w:pStyle w:val="ConsPlusNormal"/>
        <w:jc w:val="both"/>
      </w:pPr>
    </w:p>
    <w:p w:rsidR="00470149" w:rsidRDefault="0047014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14.1</w:t>
        </w:r>
      </w:hyperlink>
      <w:r>
        <w:t xml:space="preserve"> Положения о закупках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утвержденного постановлением Правительства Российской Федерации от 26 декабря 2011 г. N 1155 (Собрание законодательства Российской Федерации, 2012, N 1, ст. 186;</w:t>
      </w:r>
      <w:proofErr w:type="gramEnd"/>
      <w:r>
        <w:t xml:space="preserve"> </w:t>
      </w:r>
      <w:proofErr w:type="gramStart"/>
      <w:r>
        <w:t>N 37, ст. 5002; 2015, N 18, ст. 2709; 2016, N 34, ст. 5242), приказываю:</w:t>
      </w:r>
      <w:proofErr w:type="gramEnd"/>
    </w:p>
    <w:p w:rsidR="00470149" w:rsidRDefault="00470149">
      <w:pPr>
        <w:pStyle w:val="ConsPlusNormal"/>
        <w:spacing w:before="220"/>
        <w:ind w:firstLine="540"/>
        <w:jc w:val="both"/>
      </w:pPr>
      <w:proofErr w:type="gramStart"/>
      <w:r>
        <w:t xml:space="preserve">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осуществления мониторинга движения и учета в субъектах Российской Федерации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доведения до сведения уполномоченных органов исполнительной власти субъектов Российской Федерации полученных по результатам мониторинга данных и согласования заявок</w:t>
      </w:r>
      <w:proofErr w:type="gramEnd"/>
      <w:r>
        <w:t xml:space="preserve"> уполномоченных органов исполнительной власти субъектов Российской Федерации о перераспределении лекарственных препаратов между субъектами Российской Федерации.</w:t>
      </w:r>
    </w:p>
    <w:p w:rsidR="00470149" w:rsidRDefault="00470149">
      <w:pPr>
        <w:pStyle w:val="ConsPlusNormal"/>
        <w:jc w:val="both"/>
      </w:pPr>
    </w:p>
    <w:p w:rsidR="00470149" w:rsidRDefault="00470149">
      <w:pPr>
        <w:pStyle w:val="ConsPlusNormal"/>
        <w:jc w:val="right"/>
      </w:pPr>
      <w:r>
        <w:t>Министр</w:t>
      </w:r>
    </w:p>
    <w:p w:rsidR="00470149" w:rsidRDefault="00470149">
      <w:pPr>
        <w:pStyle w:val="ConsPlusNormal"/>
        <w:jc w:val="right"/>
      </w:pPr>
      <w:r>
        <w:t>В.И.СКВОРЦОВА</w:t>
      </w:r>
    </w:p>
    <w:p w:rsidR="00470149" w:rsidRDefault="00470149">
      <w:pPr>
        <w:pStyle w:val="ConsPlusNormal"/>
        <w:jc w:val="both"/>
      </w:pPr>
    </w:p>
    <w:p w:rsidR="00470149" w:rsidRDefault="00470149">
      <w:pPr>
        <w:pStyle w:val="ConsPlusNormal"/>
        <w:jc w:val="both"/>
      </w:pPr>
    </w:p>
    <w:p w:rsidR="00470149" w:rsidRDefault="00470149">
      <w:pPr>
        <w:pStyle w:val="ConsPlusNormal"/>
        <w:jc w:val="both"/>
      </w:pPr>
    </w:p>
    <w:p w:rsidR="00470149" w:rsidRDefault="00470149">
      <w:pPr>
        <w:pStyle w:val="ConsPlusNormal"/>
        <w:jc w:val="both"/>
      </w:pPr>
    </w:p>
    <w:p w:rsidR="00470149" w:rsidRDefault="00470149">
      <w:pPr>
        <w:pStyle w:val="ConsPlusNormal"/>
        <w:jc w:val="both"/>
      </w:pPr>
    </w:p>
    <w:p w:rsidR="00470149" w:rsidRDefault="00470149">
      <w:pPr>
        <w:pStyle w:val="ConsPlusNormal"/>
        <w:jc w:val="right"/>
        <w:outlineLvl w:val="0"/>
      </w:pPr>
      <w:r>
        <w:t>Утвержден</w:t>
      </w:r>
    </w:p>
    <w:p w:rsidR="00470149" w:rsidRDefault="00470149">
      <w:pPr>
        <w:pStyle w:val="ConsPlusNormal"/>
        <w:jc w:val="right"/>
      </w:pPr>
      <w:r>
        <w:t>приказом Министерства здравоохранения</w:t>
      </w:r>
    </w:p>
    <w:p w:rsidR="00470149" w:rsidRDefault="00470149">
      <w:pPr>
        <w:pStyle w:val="ConsPlusNormal"/>
        <w:jc w:val="right"/>
      </w:pPr>
      <w:r>
        <w:t>Российской Федерации</w:t>
      </w:r>
    </w:p>
    <w:p w:rsidR="00470149" w:rsidRDefault="00470149">
      <w:pPr>
        <w:pStyle w:val="ConsPlusNormal"/>
        <w:jc w:val="right"/>
      </w:pPr>
      <w:r>
        <w:lastRenderedPageBreak/>
        <w:t>от 21 декабря 2016 г. N 983н</w:t>
      </w:r>
    </w:p>
    <w:p w:rsidR="00470149" w:rsidRDefault="00470149">
      <w:pPr>
        <w:pStyle w:val="ConsPlusNormal"/>
        <w:jc w:val="both"/>
      </w:pPr>
    </w:p>
    <w:p w:rsidR="00470149" w:rsidRDefault="00470149">
      <w:pPr>
        <w:pStyle w:val="ConsPlusTitle"/>
        <w:jc w:val="center"/>
      </w:pPr>
      <w:bookmarkStart w:id="0" w:name="P39"/>
      <w:bookmarkEnd w:id="0"/>
      <w:r>
        <w:t>ПОРЯДОК</w:t>
      </w:r>
    </w:p>
    <w:p w:rsidR="00470149" w:rsidRDefault="00470149">
      <w:pPr>
        <w:pStyle w:val="ConsPlusTitle"/>
        <w:jc w:val="center"/>
      </w:pPr>
      <w:r>
        <w:t>ОСУЩЕСТВЛЕНИЯ МОНИТОРИНГА ДВИЖЕНИЯ И УЧЕТА В СУБЪЕКТАХ</w:t>
      </w:r>
    </w:p>
    <w:p w:rsidR="00470149" w:rsidRDefault="00470149">
      <w:pPr>
        <w:pStyle w:val="ConsPlusTitle"/>
        <w:jc w:val="center"/>
      </w:pPr>
      <w:r>
        <w:t>РОССИЙСКОЙ ФЕДЕРАЦИИ ЛЕКАРСТВЕННЫХ ПРЕПАРАТОВ,</w:t>
      </w:r>
    </w:p>
    <w:p w:rsidR="00470149" w:rsidRDefault="00470149">
      <w:pPr>
        <w:pStyle w:val="ConsPlusTitle"/>
        <w:jc w:val="center"/>
      </w:pPr>
      <w:r>
        <w:t>ПРЕДНАЗНАЧЕННЫХ ДЛЯ ОБЕСПЕЧЕНИЯ ЛИЦ, БОЛЬНЫХ ГЕМОФИЛИЕЙ,</w:t>
      </w:r>
    </w:p>
    <w:p w:rsidR="00470149" w:rsidRDefault="00470149">
      <w:pPr>
        <w:pStyle w:val="ConsPlusTitle"/>
        <w:jc w:val="center"/>
      </w:pPr>
      <w:r>
        <w:t>МУКОВИСЦИДОЗОМ, ГИПОФИЗАРНЫМ НАНИЗМОМ, БОЛЕЗНЬЮ ГОШЕ,</w:t>
      </w:r>
    </w:p>
    <w:p w:rsidR="00470149" w:rsidRDefault="00470149">
      <w:pPr>
        <w:pStyle w:val="ConsPlusTitle"/>
        <w:jc w:val="center"/>
      </w:pPr>
      <w:r>
        <w:t xml:space="preserve">ЗЛОКАЧЕСТВЕННЫМИ НОВООБРАЗОВАНИЯМИ </w:t>
      </w:r>
      <w:proofErr w:type="gramStart"/>
      <w:r>
        <w:t>ЛИМФОИДНОЙ</w:t>
      </w:r>
      <w:proofErr w:type="gramEnd"/>
      <w:r>
        <w:t>, КРОВЕТВОРНОЙ</w:t>
      </w:r>
    </w:p>
    <w:p w:rsidR="00470149" w:rsidRDefault="00470149">
      <w:pPr>
        <w:pStyle w:val="ConsPlusTitle"/>
        <w:jc w:val="center"/>
      </w:pPr>
      <w:r>
        <w:t>И РОДСТВЕННЫХ ИМ ТКАНЕЙ, РАССЕЯННЫМ СКЛЕРОЗОМ, ЛИЦ</w:t>
      </w:r>
    </w:p>
    <w:p w:rsidR="00470149" w:rsidRDefault="00470149">
      <w:pPr>
        <w:pStyle w:val="ConsPlusTitle"/>
        <w:jc w:val="center"/>
      </w:pPr>
      <w:r>
        <w:t>ПОСЛЕ ТРАНСПЛАНТАЦИИ ОРГАНОВ И (ИЛИ) ТКАНЕЙ, ДОВЕДЕНИЯ</w:t>
      </w:r>
    </w:p>
    <w:p w:rsidR="00470149" w:rsidRDefault="00470149">
      <w:pPr>
        <w:pStyle w:val="ConsPlusTitle"/>
        <w:jc w:val="center"/>
      </w:pPr>
      <w:r>
        <w:t>ДО СВЕДЕНИЯ УПОЛНОМОЧЕННЫХ ОРГАНОВ ИСПОЛНИТЕЛЬНОЙ ВЛАСТИ</w:t>
      </w:r>
    </w:p>
    <w:p w:rsidR="00470149" w:rsidRDefault="00470149">
      <w:pPr>
        <w:pStyle w:val="ConsPlusTitle"/>
        <w:jc w:val="center"/>
      </w:pPr>
      <w:r>
        <w:t>СУБЪЕКТОВ РОССИЙСКОЙ ФЕДЕРАЦИИ ПОЛУЧЕННЫХ ПО РЕЗУЛЬТАТАМ</w:t>
      </w:r>
    </w:p>
    <w:p w:rsidR="00470149" w:rsidRDefault="00470149">
      <w:pPr>
        <w:pStyle w:val="ConsPlusTitle"/>
        <w:jc w:val="center"/>
      </w:pPr>
      <w:r>
        <w:t>МОНИТОРИНГА ДАННЫХ И СОГЛАСОВАНИЯ ЗАЯВОК УПОЛНОМОЧЕННЫХ</w:t>
      </w:r>
    </w:p>
    <w:p w:rsidR="00470149" w:rsidRDefault="00470149">
      <w:pPr>
        <w:pStyle w:val="ConsPlusTitle"/>
        <w:jc w:val="center"/>
      </w:pPr>
      <w:r>
        <w:t>ОРГАНОВ ИСПОЛНИТЕЛЬНОЙ ВЛАСТИ СУБЪЕКТОВ РОССИЙСКОЙ</w:t>
      </w:r>
    </w:p>
    <w:p w:rsidR="00470149" w:rsidRDefault="00470149">
      <w:pPr>
        <w:pStyle w:val="ConsPlusTitle"/>
        <w:jc w:val="center"/>
      </w:pPr>
      <w:r>
        <w:t>ФЕДЕРАЦИИ О ПЕРЕРАСПРЕДЕЛЕНИИ ЛЕКАРСТВЕННЫХ ПРЕПАРАТОВ</w:t>
      </w:r>
    </w:p>
    <w:p w:rsidR="00470149" w:rsidRDefault="00470149">
      <w:pPr>
        <w:pStyle w:val="ConsPlusTitle"/>
        <w:jc w:val="center"/>
      </w:pPr>
      <w:r>
        <w:t>МЕЖДУ СУБЪЕКТАМИ РОССИЙСКОЙ ФЕДЕРАЦИИ</w:t>
      </w:r>
    </w:p>
    <w:p w:rsidR="00470149" w:rsidRDefault="00470149">
      <w:pPr>
        <w:pStyle w:val="ConsPlusNormal"/>
        <w:jc w:val="both"/>
      </w:pPr>
    </w:p>
    <w:p w:rsidR="00470149" w:rsidRDefault="00470149">
      <w:pPr>
        <w:pStyle w:val="ConsPlusNormal"/>
        <w:ind w:firstLine="540"/>
        <w:jc w:val="both"/>
      </w:pPr>
      <w:r>
        <w:t>1. Настоящий Порядок регулирует вопросы осуществления Министерством здравоохранения Российской Федерации (далее - Министерство):</w:t>
      </w:r>
    </w:p>
    <w:p w:rsidR="00470149" w:rsidRDefault="00470149">
      <w:pPr>
        <w:pStyle w:val="ConsPlusNormal"/>
        <w:spacing w:before="220"/>
        <w:ind w:firstLine="540"/>
        <w:jc w:val="both"/>
      </w:pPr>
      <w:r>
        <w:t>а) мониторинга движения и учета в субъектах Российской Федерации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(далее соответственно - лекарственные препараты, мониторинг);</w:t>
      </w:r>
    </w:p>
    <w:p w:rsidR="00470149" w:rsidRDefault="00470149">
      <w:pPr>
        <w:pStyle w:val="ConsPlusNormal"/>
        <w:spacing w:before="220"/>
        <w:ind w:firstLine="540"/>
        <w:jc w:val="both"/>
      </w:pPr>
      <w:r>
        <w:t>б) доведения до сведения уполномоченных органов исполнительной власти субъектов Российской Федерации (далее - уполномоченные органы) полученных по результатам мониторинга данных о номенклатуре и количестве лекарственных препаратов, в которых отсутствует потребность в связи с изменением численности лиц, получающих лекарственные препараты, а также в связи с изменениями в назначениях медицинских работников;</w:t>
      </w:r>
    </w:p>
    <w:p w:rsidR="00470149" w:rsidRDefault="00470149">
      <w:pPr>
        <w:pStyle w:val="ConsPlusNormal"/>
        <w:spacing w:before="220"/>
        <w:ind w:firstLine="540"/>
        <w:jc w:val="both"/>
      </w:pPr>
      <w:r>
        <w:t>в) согласования заявок уполномоченных органов о перераспределении лекарственных препаратов между субъектами Российской Федерации.</w:t>
      </w:r>
    </w:p>
    <w:p w:rsidR="00470149" w:rsidRDefault="00470149">
      <w:pPr>
        <w:pStyle w:val="ConsPlusNormal"/>
        <w:spacing w:before="220"/>
        <w:ind w:firstLine="540"/>
        <w:jc w:val="both"/>
      </w:pPr>
      <w:r>
        <w:t>2. Организационно-техническое сопровождение осуществления мониторинга обеспечивается Департаментом лекарственного обеспечения и регулирования обращения медицинских изделий Министерства (далее - Департамент).</w:t>
      </w:r>
    </w:p>
    <w:p w:rsidR="00470149" w:rsidRDefault="0047014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Мониторинг осуществляется в отношении лекарственных препаратов, закупленных Министерством и переданных в собственность субъектов Российской Федерации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декабря 2011 г. N 1155 "О закупках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</w:t>
      </w:r>
      <w:proofErr w:type="gramEnd"/>
      <w:r>
        <w:t>) тканей" &lt;*&gt;.</w:t>
      </w:r>
    </w:p>
    <w:p w:rsidR="00470149" w:rsidRDefault="0047014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70149" w:rsidRDefault="00470149">
      <w:pPr>
        <w:pStyle w:val="ConsPlusNormal"/>
        <w:spacing w:before="220"/>
        <w:ind w:firstLine="540"/>
        <w:jc w:val="both"/>
      </w:pPr>
      <w:r>
        <w:t>&lt;*&gt; Собрание законодательства Российской Федерации, 2012, N 1, ст. 186; N 37, ст. 5002; 2015, N 18, ст. 2709; 2016, N 34, ст. 5242.</w:t>
      </w:r>
    </w:p>
    <w:p w:rsidR="00470149" w:rsidRDefault="00470149">
      <w:pPr>
        <w:pStyle w:val="ConsPlusNormal"/>
        <w:jc w:val="both"/>
      </w:pPr>
    </w:p>
    <w:p w:rsidR="00470149" w:rsidRDefault="00470149">
      <w:pPr>
        <w:pStyle w:val="ConsPlusNormal"/>
        <w:ind w:firstLine="540"/>
        <w:jc w:val="both"/>
      </w:pPr>
      <w:r>
        <w:t xml:space="preserve">4. </w:t>
      </w:r>
      <w:proofErr w:type="gramStart"/>
      <w:r>
        <w:t>Уполномоченные органы не позднее 5 числа каждого месяца направляют по определенному Департаментом адресу электронной почты следующие сведения о лекарственных препаратах (</w:t>
      </w:r>
      <w:hyperlink w:anchor="P109" w:history="1">
        <w:r>
          <w:rPr>
            <w:color w:val="0000FF"/>
          </w:rPr>
          <w:t>приложение N 1</w:t>
        </w:r>
      </w:hyperlink>
      <w:r>
        <w:t xml:space="preserve"> к настоящему Порядку): международное непатентованное </w:t>
      </w:r>
      <w:r>
        <w:lastRenderedPageBreak/>
        <w:t>наименование, лекарственная форма, дозировка, количество доз в упаковке, торговое наименование, серия, дата окончания срока годности, цена за единицу товара в соответствии с государственным контрактом на поставку лекарственного препарата, количество упаковок лекарственного препарата</w:t>
      </w:r>
      <w:proofErr w:type="gramEnd"/>
      <w:r>
        <w:t xml:space="preserve"> на момент поставки в субъект Российской Федерации, остаток лекарственного препарата в субъекте Российской Федерации на 1 число отчетного периода.</w:t>
      </w:r>
    </w:p>
    <w:p w:rsidR="00470149" w:rsidRDefault="00470149">
      <w:pPr>
        <w:pStyle w:val="ConsPlusNormal"/>
        <w:spacing w:before="220"/>
        <w:ind w:firstLine="540"/>
        <w:jc w:val="both"/>
      </w:pPr>
      <w:r>
        <w:t>5. Ответственное лицо Департамента осуществляет рассмотрение и обобщение представленных уполномоченными органами сведений о лекарственных препаратах и не позднее 20 числа каждого месяца доводит до сведения уполномоченных органов полученные по результатам мониторинга данные о лекарственных препаратах.</w:t>
      </w:r>
    </w:p>
    <w:p w:rsidR="00470149" w:rsidRDefault="0047014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Уполномоченные органы рассматривают представленные Департаментом обобщенные данные о лекарственных препаратах и при наличии потребности в отдельных лекарственных препаратах направляют в Департамент в форме электронного документа и (или) электронного образа документа и на бумажном носителе (в трех экземплярах) на рассмотрение и согласование заявку о перераспределении лекарственных препаратов (далее - заявка) (</w:t>
      </w:r>
      <w:hyperlink w:anchor="P244" w:history="1">
        <w:r>
          <w:rPr>
            <w:color w:val="0000FF"/>
          </w:rPr>
          <w:t>приложение N 2</w:t>
        </w:r>
      </w:hyperlink>
      <w:r>
        <w:t xml:space="preserve"> к настоящему Порядку).</w:t>
      </w:r>
      <w:proofErr w:type="gramEnd"/>
    </w:p>
    <w:p w:rsidR="00470149" w:rsidRDefault="00470149">
      <w:pPr>
        <w:pStyle w:val="ConsPlusNormal"/>
        <w:spacing w:before="220"/>
        <w:ind w:firstLine="540"/>
        <w:jc w:val="both"/>
      </w:pPr>
      <w:r>
        <w:t>7. Рассмотрение заявки осуществляется путем сопоставления заявленного количества лекарственного препарата с полученными по результатам мониторинга сведениями уполномоченного органа, передающего лекарственный препарат, подтверждающими отсутствие потребности в перераспределяемом лекарственном препарате. Принятие решения о согласовании заявки либо ее отклонении осуществляется Департаментом в течение 3 рабочих дней со дня поступления в Министерство заявки в электронной форме.</w:t>
      </w:r>
    </w:p>
    <w:p w:rsidR="00470149" w:rsidRDefault="00470149">
      <w:pPr>
        <w:pStyle w:val="ConsPlusNormal"/>
        <w:spacing w:before="220"/>
        <w:ind w:firstLine="540"/>
        <w:jc w:val="both"/>
      </w:pPr>
      <w:r>
        <w:t>8. Основаниями для отклонения заявки являются:</w:t>
      </w:r>
    </w:p>
    <w:p w:rsidR="00470149" w:rsidRDefault="00470149">
      <w:pPr>
        <w:pStyle w:val="ConsPlusNormal"/>
        <w:spacing w:before="220"/>
        <w:ind w:firstLine="540"/>
        <w:jc w:val="both"/>
      </w:pPr>
      <w:r>
        <w:t>а) установление по результатам проведенного мониторинга отсутствия потребности в заявленных лекарственных препаратах;</w:t>
      </w:r>
    </w:p>
    <w:p w:rsidR="00470149" w:rsidRDefault="00470149">
      <w:pPr>
        <w:pStyle w:val="ConsPlusNormal"/>
        <w:spacing w:before="220"/>
        <w:ind w:firstLine="540"/>
        <w:jc w:val="both"/>
      </w:pPr>
      <w:r>
        <w:t>б) указание в заявке наименования и (или) лекарственной формы, и (или) дозировки лекарственного препарата, в отношении которых перераспределение не осуществляется.</w:t>
      </w:r>
    </w:p>
    <w:p w:rsidR="00470149" w:rsidRDefault="00470149">
      <w:pPr>
        <w:pStyle w:val="ConsPlusNormal"/>
        <w:spacing w:before="220"/>
        <w:ind w:firstLine="540"/>
        <w:jc w:val="both"/>
      </w:pPr>
      <w:r>
        <w:t>9. В случае указания в заявке лекарственного препарата в количестве, несоответствующем актуализированным сведениям уполномоченного органа, передающего лекарственный препарат, заявка подлежит корректировке ответственным лицом Департамента в сторону уменьшения и последующему согласованию.</w:t>
      </w:r>
    </w:p>
    <w:p w:rsidR="00470149" w:rsidRDefault="00470149">
      <w:pPr>
        <w:pStyle w:val="ConsPlusNormal"/>
        <w:spacing w:before="220"/>
        <w:ind w:firstLine="540"/>
        <w:jc w:val="both"/>
      </w:pPr>
      <w:r>
        <w:t>10. Согласованная директором Департамента либо лицом, его замещающим, заявка направляется в уполномоченные органы на бумажном носителе и в электронной форме.</w:t>
      </w:r>
    </w:p>
    <w:p w:rsidR="00470149" w:rsidRDefault="00470149">
      <w:pPr>
        <w:pStyle w:val="ConsPlusNormal"/>
        <w:spacing w:before="220"/>
        <w:ind w:firstLine="540"/>
        <w:jc w:val="both"/>
      </w:pPr>
      <w:r>
        <w:t>В случае принятия решения об отказе в согласовании заявки Департамент направляет на бумажном носителе и в электронной форме в уполномоченный орган мотивированное письмо с указанием причин отказа.</w:t>
      </w:r>
    </w:p>
    <w:p w:rsidR="00470149" w:rsidRDefault="00470149">
      <w:pPr>
        <w:pStyle w:val="ConsPlusNormal"/>
        <w:jc w:val="both"/>
      </w:pPr>
    </w:p>
    <w:p w:rsidR="00470149" w:rsidRDefault="00470149">
      <w:pPr>
        <w:pStyle w:val="ConsPlusNormal"/>
        <w:jc w:val="both"/>
      </w:pPr>
    </w:p>
    <w:p w:rsidR="00470149" w:rsidRDefault="00470149">
      <w:pPr>
        <w:pStyle w:val="ConsPlusNormal"/>
        <w:jc w:val="both"/>
      </w:pPr>
    </w:p>
    <w:p w:rsidR="00470149" w:rsidRDefault="00470149">
      <w:pPr>
        <w:pStyle w:val="ConsPlusNormal"/>
        <w:jc w:val="both"/>
      </w:pPr>
    </w:p>
    <w:p w:rsidR="00470149" w:rsidRDefault="00470149">
      <w:pPr>
        <w:pStyle w:val="ConsPlusNormal"/>
        <w:jc w:val="both"/>
      </w:pPr>
    </w:p>
    <w:p w:rsidR="00470149" w:rsidRDefault="00470149">
      <w:pPr>
        <w:pStyle w:val="ConsPlusNormal"/>
        <w:jc w:val="right"/>
        <w:outlineLvl w:val="1"/>
      </w:pPr>
      <w:r>
        <w:t>Приложение N 1</w:t>
      </w:r>
    </w:p>
    <w:p w:rsidR="00470149" w:rsidRDefault="00470149">
      <w:pPr>
        <w:pStyle w:val="ConsPlusNormal"/>
        <w:jc w:val="right"/>
      </w:pPr>
      <w:r>
        <w:t>к Порядку осуществления мониторинга</w:t>
      </w:r>
    </w:p>
    <w:p w:rsidR="00470149" w:rsidRDefault="00470149">
      <w:pPr>
        <w:pStyle w:val="ConsPlusNormal"/>
        <w:jc w:val="right"/>
      </w:pPr>
      <w:r>
        <w:t>движения и учета в субъектах</w:t>
      </w:r>
    </w:p>
    <w:p w:rsidR="00470149" w:rsidRDefault="00470149">
      <w:pPr>
        <w:pStyle w:val="ConsPlusNormal"/>
        <w:jc w:val="right"/>
      </w:pPr>
      <w:r>
        <w:t xml:space="preserve">Российской Федерации </w:t>
      </w:r>
      <w:proofErr w:type="gramStart"/>
      <w:r>
        <w:t>лекарственных</w:t>
      </w:r>
      <w:proofErr w:type="gramEnd"/>
    </w:p>
    <w:p w:rsidR="00470149" w:rsidRDefault="00470149">
      <w:pPr>
        <w:pStyle w:val="ConsPlusNormal"/>
        <w:jc w:val="right"/>
      </w:pPr>
      <w:r>
        <w:t>препаратов, предназначенных</w:t>
      </w:r>
    </w:p>
    <w:p w:rsidR="00470149" w:rsidRDefault="00470149">
      <w:pPr>
        <w:pStyle w:val="ConsPlusNormal"/>
        <w:jc w:val="right"/>
      </w:pPr>
      <w:r>
        <w:t>для обеспечения лиц, больных</w:t>
      </w:r>
    </w:p>
    <w:p w:rsidR="00470149" w:rsidRDefault="00470149">
      <w:pPr>
        <w:pStyle w:val="ConsPlusNormal"/>
        <w:jc w:val="right"/>
      </w:pPr>
      <w:r>
        <w:lastRenderedPageBreak/>
        <w:t>гемофилией, муковисцидозом,</w:t>
      </w:r>
    </w:p>
    <w:p w:rsidR="00470149" w:rsidRDefault="00470149">
      <w:pPr>
        <w:pStyle w:val="ConsPlusNormal"/>
        <w:jc w:val="right"/>
      </w:pPr>
      <w:r>
        <w:t>гипофизарным нанизмом, болезнью</w:t>
      </w:r>
    </w:p>
    <w:p w:rsidR="00470149" w:rsidRDefault="00470149">
      <w:pPr>
        <w:pStyle w:val="ConsPlusNormal"/>
        <w:jc w:val="right"/>
      </w:pPr>
      <w:r>
        <w:t xml:space="preserve">Гоше, </w:t>
      </w:r>
      <w:proofErr w:type="gramStart"/>
      <w:r>
        <w:t>злокачественными</w:t>
      </w:r>
      <w:proofErr w:type="gramEnd"/>
    </w:p>
    <w:p w:rsidR="00470149" w:rsidRDefault="00470149">
      <w:pPr>
        <w:pStyle w:val="ConsPlusNormal"/>
        <w:jc w:val="right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</w:t>
      </w:r>
    </w:p>
    <w:p w:rsidR="00470149" w:rsidRDefault="00470149">
      <w:pPr>
        <w:pStyle w:val="ConsPlusNormal"/>
        <w:jc w:val="right"/>
      </w:pPr>
      <w:r>
        <w:t>кроветворной и родственных</w:t>
      </w:r>
    </w:p>
    <w:p w:rsidR="00470149" w:rsidRDefault="00470149">
      <w:pPr>
        <w:pStyle w:val="ConsPlusNormal"/>
        <w:jc w:val="right"/>
      </w:pPr>
      <w:r>
        <w:t>им тканей, рассеянным склерозом,</w:t>
      </w:r>
    </w:p>
    <w:p w:rsidR="00470149" w:rsidRDefault="00470149">
      <w:pPr>
        <w:pStyle w:val="ConsPlusNormal"/>
        <w:jc w:val="right"/>
      </w:pPr>
      <w:r>
        <w:t>лиц после трансплантации органов</w:t>
      </w:r>
    </w:p>
    <w:p w:rsidR="00470149" w:rsidRDefault="00470149">
      <w:pPr>
        <w:pStyle w:val="ConsPlusNormal"/>
        <w:jc w:val="right"/>
      </w:pPr>
      <w:r>
        <w:t>и (или) тканей, доведения</w:t>
      </w:r>
    </w:p>
    <w:p w:rsidR="00470149" w:rsidRDefault="00470149">
      <w:pPr>
        <w:pStyle w:val="ConsPlusNormal"/>
        <w:jc w:val="right"/>
      </w:pPr>
      <w:r>
        <w:t>до сведения уполномоченных органов</w:t>
      </w:r>
    </w:p>
    <w:p w:rsidR="00470149" w:rsidRDefault="00470149">
      <w:pPr>
        <w:pStyle w:val="ConsPlusNormal"/>
        <w:jc w:val="right"/>
      </w:pPr>
      <w:r>
        <w:t>исполнительной власти субъектов</w:t>
      </w:r>
    </w:p>
    <w:p w:rsidR="00470149" w:rsidRDefault="00470149">
      <w:pPr>
        <w:pStyle w:val="ConsPlusNormal"/>
        <w:jc w:val="right"/>
      </w:pPr>
      <w:r>
        <w:t xml:space="preserve">Российской Федерации </w:t>
      </w:r>
      <w:proofErr w:type="gramStart"/>
      <w:r>
        <w:t>полученных</w:t>
      </w:r>
      <w:proofErr w:type="gramEnd"/>
    </w:p>
    <w:p w:rsidR="00470149" w:rsidRDefault="00470149">
      <w:pPr>
        <w:pStyle w:val="ConsPlusNormal"/>
        <w:jc w:val="right"/>
      </w:pPr>
      <w:r>
        <w:t>по результатам мониторинга данных</w:t>
      </w:r>
    </w:p>
    <w:p w:rsidR="00470149" w:rsidRDefault="00470149">
      <w:pPr>
        <w:pStyle w:val="ConsPlusNormal"/>
        <w:jc w:val="right"/>
      </w:pPr>
      <w:r>
        <w:t>и согласования заявок уполномоченных</w:t>
      </w:r>
    </w:p>
    <w:p w:rsidR="00470149" w:rsidRDefault="00470149">
      <w:pPr>
        <w:pStyle w:val="ConsPlusNormal"/>
        <w:jc w:val="right"/>
      </w:pPr>
      <w:r>
        <w:t>органов исполнительной власти</w:t>
      </w:r>
    </w:p>
    <w:p w:rsidR="00470149" w:rsidRDefault="00470149">
      <w:pPr>
        <w:pStyle w:val="ConsPlusNormal"/>
        <w:jc w:val="right"/>
      </w:pPr>
      <w:r>
        <w:t>субъектов Российской Федерации</w:t>
      </w:r>
    </w:p>
    <w:p w:rsidR="00470149" w:rsidRDefault="00470149">
      <w:pPr>
        <w:pStyle w:val="ConsPlusNormal"/>
        <w:jc w:val="right"/>
      </w:pPr>
      <w:r>
        <w:t xml:space="preserve">о перераспределении </w:t>
      </w:r>
      <w:proofErr w:type="gramStart"/>
      <w:r>
        <w:t>лекарственных</w:t>
      </w:r>
      <w:proofErr w:type="gramEnd"/>
    </w:p>
    <w:p w:rsidR="00470149" w:rsidRDefault="00470149">
      <w:pPr>
        <w:pStyle w:val="ConsPlusNormal"/>
        <w:jc w:val="right"/>
      </w:pPr>
      <w:r>
        <w:t>препаратов между субъектами</w:t>
      </w:r>
    </w:p>
    <w:p w:rsidR="00470149" w:rsidRDefault="00470149">
      <w:pPr>
        <w:pStyle w:val="ConsPlusNormal"/>
        <w:jc w:val="right"/>
      </w:pPr>
      <w:r>
        <w:t>Российской Федерации,</w:t>
      </w:r>
    </w:p>
    <w:p w:rsidR="00470149" w:rsidRDefault="00470149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470149" w:rsidRDefault="00470149">
      <w:pPr>
        <w:pStyle w:val="ConsPlusNormal"/>
        <w:jc w:val="right"/>
      </w:pPr>
      <w:r>
        <w:t>Министерства здравоохранения</w:t>
      </w:r>
    </w:p>
    <w:p w:rsidR="00470149" w:rsidRDefault="00470149">
      <w:pPr>
        <w:pStyle w:val="ConsPlusNormal"/>
        <w:jc w:val="right"/>
      </w:pPr>
      <w:r>
        <w:t>Российской Федерации</w:t>
      </w:r>
    </w:p>
    <w:p w:rsidR="00470149" w:rsidRDefault="00470149">
      <w:pPr>
        <w:pStyle w:val="ConsPlusNormal"/>
        <w:jc w:val="right"/>
      </w:pPr>
      <w:r>
        <w:t>от 21 декабря 2016 г. N 983н</w:t>
      </w:r>
    </w:p>
    <w:p w:rsidR="00470149" w:rsidRDefault="00470149">
      <w:pPr>
        <w:pStyle w:val="ConsPlusNormal"/>
        <w:jc w:val="both"/>
      </w:pPr>
    </w:p>
    <w:p w:rsidR="00470149" w:rsidRDefault="00470149">
      <w:pPr>
        <w:pStyle w:val="ConsPlusNormal"/>
        <w:jc w:val="right"/>
      </w:pPr>
      <w:r>
        <w:t>Рекомендуемый образец</w:t>
      </w:r>
    </w:p>
    <w:p w:rsidR="00470149" w:rsidRDefault="00470149">
      <w:pPr>
        <w:pStyle w:val="ConsPlusNormal"/>
        <w:jc w:val="both"/>
      </w:pPr>
    </w:p>
    <w:p w:rsidR="00470149" w:rsidRDefault="00470149">
      <w:pPr>
        <w:pStyle w:val="ConsPlusNonformat"/>
        <w:jc w:val="both"/>
      </w:pPr>
      <w:bookmarkStart w:id="1" w:name="P109"/>
      <w:bookmarkEnd w:id="1"/>
      <w:r>
        <w:t xml:space="preserve">                                 Сведения</w:t>
      </w:r>
    </w:p>
    <w:p w:rsidR="00470149" w:rsidRDefault="00470149">
      <w:pPr>
        <w:pStyle w:val="ConsPlusNonformat"/>
        <w:jc w:val="both"/>
      </w:pPr>
      <w:r>
        <w:t xml:space="preserve">     о лекарственных препаратах, предназначенных для обеспечения лиц,</w:t>
      </w:r>
    </w:p>
    <w:p w:rsidR="00470149" w:rsidRDefault="00470149">
      <w:pPr>
        <w:pStyle w:val="ConsPlusNonformat"/>
        <w:jc w:val="both"/>
      </w:pPr>
      <w:r>
        <w:t xml:space="preserve">        больных гемофилией, муковисцидозом, гипофизарным нанизмом,</w:t>
      </w:r>
    </w:p>
    <w:p w:rsidR="00470149" w:rsidRDefault="00470149">
      <w:pPr>
        <w:pStyle w:val="ConsPlusNonformat"/>
        <w:jc w:val="both"/>
      </w:pPr>
      <w:r>
        <w:t xml:space="preserve">       болезнью Гоше, злокачественными новообразованиями лимфоидной,</w:t>
      </w:r>
    </w:p>
    <w:p w:rsidR="00470149" w:rsidRDefault="00470149">
      <w:pPr>
        <w:pStyle w:val="ConsPlusNonformat"/>
        <w:jc w:val="both"/>
      </w:pPr>
      <w:r>
        <w:t xml:space="preserve">        </w:t>
      </w:r>
      <w:proofErr w:type="gramStart"/>
      <w:r>
        <w:t>кроветворной</w:t>
      </w:r>
      <w:proofErr w:type="gramEnd"/>
      <w:r>
        <w:t xml:space="preserve"> и родственных им тканей, рассеянным склерозом,</w:t>
      </w:r>
    </w:p>
    <w:p w:rsidR="00470149" w:rsidRDefault="00470149">
      <w:pPr>
        <w:pStyle w:val="ConsPlusNonformat"/>
        <w:jc w:val="both"/>
      </w:pPr>
      <w:r>
        <w:t xml:space="preserve">              лиц после трансплантации органов и (или) тканей</w:t>
      </w:r>
    </w:p>
    <w:p w:rsidR="00470149" w:rsidRDefault="00470149">
      <w:pPr>
        <w:pStyle w:val="ConsPlusNonformat"/>
        <w:jc w:val="both"/>
      </w:pPr>
      <w:r>
        <w:t xml:space="preserve">    ___________________________________________________________________</w:t>
      </w:r>
    </w:p>
    <w:p w:rsidR="00470149" w:rsidRDefault="00470149">
      <w:pPr>
        <w:pStyle w:val="ConsPlusNonformat"/>
        <w:jc w:val="both"/>
      </w:pPr>
      <w:r>
        <w:t xml:space="preserve">        </w:t>
      </w:r>
      <w:proofErr w:type="gramStart"/>
      <w:r>
        <w:t>(наименование уполномоченного органа исполнительной власти</w:t>
      </w:r>
      <w:proofErr w:type="gramEnd"/>
    </w:p>
    <w:p w:rsidR="00470149" w:rsidRDefault="00470149">
      <w:pPr>
        <w:pStyle w:val="ConsPlusNonformat"/>
        <w:jc w:val="both"/>
      </w:pPr>
      <w:r>
        <w:t xml:space="preserve">                      субъекта Российской Федерации)</w:t>
      </w:r>
    </w:p>
    <w:p w:rsidR="00470149" w:rsidRDefault="00470149">
      <w:pPr>
        <w:pStyle w:val="ConsPlusNonformat"/>
        <w:jc w:val="both"/>
      </w:pPr>
      <w:r>
        <w:t xml:space="preserve">                       за _________________ 20__ г.</w:t>
      </w:r>
    </w:p>
    <w:p w:rsidR="00470149" w:rsidRDefault="00470149">
      <w:pPr>
        <w:pStyle w:val="ConsPlusNonformat"/>
        <w:jc w:val="both"/>
      </w:pPr>
      <w:r>
        <w:t xml:space="preserve">                          (отчетный период)</w:t>
      </w:r>
    </w:p>
    <w:p w:rsidR="00470149" w:rsidRDefault="00470149">
      <w:pPr>
        <w:pStyle w:val="ConsPlusNonformat"/>
        <w:jc w:val="both"/>
      </w:pPr>
    </w:p>
    <w:p w:rsidR="00470149" w:rsidRDefault="00470149">
      <w:pPr>
        <w:pStyle w:val="ConsPlusNonformat"/>
        <w:jc w:val="both"/>
      </w:pPr>
      <w:r>
        <w:t xml:space="preserve">Таблица  1.  Сведения  о номенклатуре, количестве и стоимости </w:t>
      </w:r>
      <w:proofErr w:type="gramStart"/>
      <w:r>
        <w:t>лекарственных</w:t>
      </w:r>
      <w:proofErr w:type="gramEnd"/>
    </w:p>
    <w:p w:rsidR="00470149" w:rsidRDefault="00470149">
      <w:pPr>
        <w:pStyle w:val="ConsPlusNonformat"/>
        <w:jc w:val="both"/>
      </w:pPr>
      <w:r>
        <w:t>препаратов</w:t>
      </w:r>
    </w:p>
    <w:p w:rsidR="00470149" w:rsidRDefault="00470149">
      <w:pPr>
        <w:pStyle w:val="ConsPlusNormal"/>
        <w:jc w:val="both"/>
      </w:pPr>
    </w:p>
    <w:p w:rsidR="00470149" w:rsidRDefault="00470149">
      <w:pPr>
        <w:sectPr w:rsidR="00470149" w:rsidSect="007B23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794"/>
        <w:gridCol w:w="737"/>
        <w:gridCol w:w="794"/>
        <w:gridCol w:w="1191"/>
        <w:gridCol w:w="737"/>
        <w:gridCol w:w="1077"/>
        <w:gridCol w:w="1474"/>
        <w:gridCol w:w="1247"/>
        <w:gridCol w:w="1361"/>
      </w:tblGrid>
      <w:tr w:rsidR="00470149">
        <w:tc>
          <w:tcPr>
            <w:tcW w:w="1191" w:type="dxa"/>
          </w:tcPr>
          <w:p w:rsidR="00470149" w:rsidRDefault="00470149">
            <w:pPr>
              <w:pStyle w:val="ConsPlusNormal"/>
              <w:jc w:val="center"/>
            </w:pPr>
            <w:r>
              <w:lastRenderedPageBreak/>
              <w:t>Международное непатентованное наименование лекарственного препарата</w:t>
            </w:r>
          </w:p>
        </w:tc>
        <w:tc>
          <w:tcPr>
            <w:tcW w:w="794" w:type="dxa"/>
          </w:tcPr>
          <w:p w:rsidR="00470149" w:rsidRDefault="00470149">
            <w:pPr>
              <w:pStyle w:val="ConsPlusNormal"/>
              <w:jc w:val="center"/>
            </w:pPr>
            <w:r>
              <w:t>Лекарственная форма</w:t>
            </w:r>
          </w:p>
        </w:tc>
        <w:tc>
          <w:tcPr>
            <w:tcW w:w="737" w:type="dxa"/>
          </w:tcPr>
          <w:p w:rsidR="00470149" w:rsidRDefault="00470149">
            <w:pPr>
              <w:pStyle w:val="ConsPlusNormal"/>
              <w:jc w:val="center"/>
            </w:pPr>
            <w:r>
              <w:t>Дозировка</w:t>
            </w:r>
          </w:p>
        </w:tc>
        <w:tc>
          <w:tcPr>
            <w:tcW w:w="794" w:type="dxa"/>
          </w:tcPr>
          <w:p w:rsidR="00470149" w:rsidRDefault="00470149">
            <w:pPr>
              <w:pStyle w:val="ConsPlusNormal"/>
              <w:jc w:val="center"/>
            </w:pPr>
            <w:r>
              <w:t>Количество доз в упаковке</w:t>
            </w:r>
          </w:p>
        </w:tc>
        <w:tc>
          <w:tcPr>
            <w:tcW w:w="1191" w:type="dxa"/>
          </w:tcPr>
          <w:p w:rsidR="00470149" w:rsidRDefault="00470149">
            <w:pPr>
              <w:pStyle w:val="ConsPlusNormal"/>
              <w:jc w:val="center"/>
            </w:pPr>
            <w:r>
              <w:t>Торговое наименование</w:t>
            </w:r>
          </w:p>
        </w:tc>
        <w:tc>
          <w:tcPr>
            <w:tcW w:w="737" w:type="dxa"/>
          </w:tcPr>
          <w:p w:rsidR="00470149" w:rsidRDefault="00470149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1077" w:type="dxa"/>
          </w:tcPr>
          <w:p w:rsidR="00470149" w:rsidRDefault="00470149">
            <w:pPr>
              <w:pStyle w:val="ConsPlusNormal"/>
              <w:jc w:val="center"/>
            </w:pPr>
            <w:r>
              <w:t>Дата окончания срока годности</w:t>
            </w:r>
          </w:p>
        </w:tc>
        <w:tc>
          <w:tcPr>
            <w:tcW w:w="1474" w:type="dxa"/>
          </w:tcPr>
          <w:p w:rsidR="00470149" w:rsidRDefault="00470149">
            <w:pPr>
              <w:pStyle w:val="ConsPlusNormal"/>
              <w:jc w:val="center"/>
            </w:pPr>
            <w:r>
              <w:t>Цена за единицу товара в соответствии с государственным контрактом на поставку, руб.</w:t>
            </w:r>
          </w:p>
        </w:tc>
        <w:tc>
          <w:tcPr>
            <w:tcW w:w="1247" w:type="dxa"/>
          </w:tcPr>
          <w:p w:rsidR="00470149" w:rsidRDefault="00470149">
            <w:pPr>
              <w:pStyle w:val="ConsPlusNormal"/>
              <w:jc w:val="center"/>
            </w:pPr>
            <w:r>
              <w:t>Количество упаковок лекарственного препарата на момент поставки</w:t>
            </w:r>
          </w:p>
        </w:tc>
        <w:tc>
          <w:tcPr>
            <w:tcW w:w="1361" w:type="dxa"/>
          </w:tcPr>
          <w:p w:rsidR="00470149" w:rsidRDefault="00470149">
            <w:pPr>
              <w:pStyle w:val="ConsPlusNormal"/>
              <w:jc w:val="center"/>
            </w:pPr>
            <w:r>
              <w:t>Остаток лекарственного препарата на 1 число отчетного периода, количество упаковок</w:t>
            </w:r>
          </w:p>
        </w:tc>
      </w:tr>
      <w:tr w:rsidR="00470149">
        <w:tc>
          <w:tcPr>
            <w:tcW w:w="1191" w:type="dxa"/>
          </w:tcPr>
          <w:p w:rsidR="00470149" w:rsidRDefault="004701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470149" w:rsidRDefault="004701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470149" w:rsidRDefault="004701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70149" w:rsidRDefault="004701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470149" w:rsidRDefault="004701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70149" w:rsidRDefault="004701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470149" w:rsidRDefault="004701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470149" w:rsidRDefault="004701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470149" w:rsidRDefault="004701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70149" w:rsidRDefault="00470149">
            <w:pPr>
              <w:pStyle w:val="ConsPlusNormal"/>
              <w:jc w:val="center"/>
            </w:pPr>
            <w:r>
              <w:t>10</w:t>
            </w:r>
          </w:p>
        </w:tc>
      </w:tr>
      <w:tr w:rsidR="00470149">
        <w:tc>
          <w:tcPr>
            <w:tcW w:w="1191" w:type="dxa"/>
          </w:tcPr>
          <w:p w:rsidR="00470149" w:rsidRDefault="00470149">
            <w:pPr>
              <w:pStyle w:val="ConsPlusNormal"/>
            </w:pPr>
          </w:p>
        </w:tc>
        <w:tc>
          <w:tcPr>
            <w:tcW w:w="794" w:type="dxa"/>
          </w:tcPr>
          <w:p w:rsidR="00470149" w:rsidRDefault="00470149">
            <w:pPr>
              <w:pStyle w:val="ConsPlusNormal"/>
            </w:pPr>
          </w:p>
        </w:tc>
        <w:tc>
          <w:tcPr>
            <w:tcW w:w="737" w:type="dxa"/>
          </w:tcPr>
          <w:p w:rsidR="00470149" w:rsidRDefault="00470149">
            <w:pPr>
              <w:pStyle w:val="ConsPlusNormal"/>
            </w:pPr>
          </w:p>
        </w:tc>
        <w:tc>
          <w:tcPr>
            <w:tcW w:w="794" w:type="dxa"/>
          </w:tcPr>
          <w:p w:rsidR="00470149" w:rsidRDefault="00470149">
            <w:pPr>
              <w:pStyle w:val="ConsPlusNormal"/>
            </w:pPr>
          </w:p>
        </w:tc>
        <w:tc>
          <w:tcPr>
            <w:tcW w:w="1191" w:type="dxa"/>
          </w:tcPr>
          <w:p w:rsidR="00470149" w:rsidRDefault="00470149">
            <w:pPr>
              <w:pStyle w:val="ConsPlusNormal"/>
            </w:pPr>
          </w:p>
        </w:tc>
        <w:tc>
          <w:tcPr>
            <w:tcW w:w="737" w:type="dxa"/>
          </w:tcPr>
          <w:p w:rsidR="00470149" w:rsidRDefault="00470149">
            <w:pPr>
              <w:pStyle w:val="ConsPlusNormal"/>
            </w:pPr>
          </w:p>
        </w:tc>
        <w:tc>
          <w:tcPr>
            <w:tcW w:w="1077" w:type="dxa"/>
          </w:tcPr>
          <w:p w:rsidR="00470149" w:rsidRDefault="00470149">
            <w:pPr>
              <w:pStyle w:val="ConsPlusNormal"/>
            </w:pPr>
          </w:p>
        </w:tc>
        <w:tc>
          <w:tcPr>
            <w:tcW w:w="1474" w:type="dxa"/>
          </w:tcPr>
          <w:p w:rsidR="00470149" w:rsidRDefault="00470149">
            <w:pPr>
              <w:pStyle w:val="ConsPlusNormal"/>
            </w:pPr>
          </w:p>
        </w:tc>
        <w:tc>
          <w:tcPr>
            <w:tcW w:w="1247" w:type="dxa"/>
          </w:tcPr>
          <w:p w:rsidR="00470149" w:rsidRDefault="00470149">
            <w:pPr>
              <w:pStyle w:val="ConsPlusNormal"/>
            </w:pPr>
          </w:p>
        </w:tc>
        <w:tc>
          <w:tcPr>
            <w:tcW w:w="1361" w:type="dxa"/>
          </w:tcPr>
          <w:p w:rsidR="00470149" w:rsidRDefault="00470149">
            <w:pPr>
              <w:pStyle w:val="ConsPlusNormal"/>
            </w:pPr>
          </w:p>
        </w:tc>
      </w:tr>
      <w:tr w:rsidR="00470149">
        <w:tc>
          <w:tcPr>
            <w:tcW w:w="1191" w:type="dxa"/>
          </w:tcPr>
          <w:p w:rsidR="00470149" w:rsidRDefault="00470149">
            <w:pPr>
              <w:pStyle w:val="ConsPlusNormal"/>
            </w:pPr>
          </w:p>
        </w:tc>
        <w:tc>
          <w:tcPr>
            <w:tcW w:w="794" w:type="dxa"/>
          </w:tcPr>
          <w:p w:rsidR="00470149" w:rsidRDefault="00470149">
            <w:pPr>
              <w:pStyle w:val="ConsPlusNormal"/>
            </w:pPr>
          </w:p>
        </w:tc>
        <w:tc>
          <w:tcPr>
            <w:tcW w:w="737" w:type="dxa"/>
          </w:tcPr>
          <w:p w:rsidR="00470149" w:rsidRDefault="00470149">
            <w:pPr>
              <w:pStyle w:val="ConsPlusNormal"/>
            </w:pPr>
          </w:p>
        </w:tc>
        <w:tc>
          <w:tcPr>
            <w:tcW w:w="794" w:type="dxa"/>
          </w:tcPr>
          <w:p w:rsidR="00470149" w:rsidRDefault="00470149">
            <w:pPr>
              <w:pStyle w:val="ConsPlusNormal"/>
            </w:pPr>
          </w:p>
        </w:tc>
        <w:tc>
          <w:tcPr>
            <w:tcW w:w="1191" w:type="dxa"/>
          </w:tcPr>
          <w:p w:rsidR="00470149" w:rsidRDefault="00470149">
            <w:pPr>
              <w:pStyle w:val="ConsPlusNormal"/>
            </w:pPr>
          </w:p>
        </w:tc>
        <w:tc>
          <w:tcPr>
            <w:tcW w:w="737" w:type="dxa"/>
          </w:tcPr>
          <w:p w:rsidR="00470149" w:rsidRDefault="00470149">
            <w:pPr>
              <w:pStyle w:val="ConsPlusNormal"/>
            </w:pPr>
          </w:p>
        </w:tc>
        <w:tc>
          <w:tcPr>
            <w:tcW w:w="1077" w:type="dxa"/>
          </w:tcPr>
          <w:p w:rsidR="00470149" w:rsidRDefault="00470149">
            <w:pPr>
              <w:pStyle w:val="ConsPlusNormal"/>
            </w:pPr>
          </w:p>
        </w:tc>
        <w:tc>
          <w:tcPr>
            <w:tcW w:w="1474" w:type="dxa"/>
          </w:tcPr>
          <w:p w:rsidR="00470149" w:rsidRDefault="00470149">
            <w:pPr>
              <w:pStyle w:val="ConsPlusNormal"/>
            </w:pPr>
          </w:p>
        </w:tc>
        <w:tc>
          <w:tcPr>
            <w:tcW w:w="1247" w:type="dxa"/>
          </w:tcPr>
          <w:p w:rsidR="00470149" w:rsidRDefault="00470149">
            <w:pPr>
              <w:pStyle w:val="ConsPlusNormal"/>
            </w:pPr>
          </w:p>
        </w:tc>
        <w:tc>
          <w:tcPr>
            <w:tcW w:w="1361" w:type="dxa"/>
          </w:tcPr>
          <w:p w:rsidR="00470149" w:rsidRDefault="00470149">
            <w:pPr>
              <w:pStyle w:val="ConsPlusNormal"/>
            </w:pPr>
          </w:p>
        </w:tc>
      </w:tr>
    </w:tbl>
    <w:p w:rsidR="00470149" w:rsidRDefault="00470149">
      <w:pPr>
        <w:sectPr w:rsidR="0047014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70149" w:rsidRDefault="00470149">
      <w:pPr>
        <w:pStyle w:val="ConsPlusNormal"/>
        <w:jc w:val="both"/>
      </w:pPr>
    </w:p>
    <w:p w:rsidR="00470149" w:rsidRDefault="00470149">
      <w:pPr>
        <w:pStyle w:val="ConsPlusNonformat"/>
        <w:jc w:val="both"/>
      </w:pPr>
      <w:r>
        <w:t xml:space="preserve">Таблица  2.  Сведения  об  отсутствии потребности в </w:t>
      </w:r>
      <w:proofErr w:type="gramStart"/>
      <w:r>
        <w:t>отдельных</w:t>
      </w:r>
      <w:proofErr w:type="gramEnd"/>
      <w:r>
        <w:t xml:space="preserve"> лекарственных</w:t>
      </w:r>
    </w:p>
    <w:p w:rsidR="00470149" w:rsidRDefault="00470149">
      <w:pPr>
        <w:pStyle w:val="ConsPlusNonformat"/>
        <w:jc w:val="both"/>
      </w:pPr>
      <w:r>
        <w:t xml:space="preserve">препаратах  либо  о  появлении  дополнительной  потребности </w:t>
      </w:r>
      <w:proofErr w:type="gramStart"/>
      <w:r>
        <w:t>в</w:t>
      </w:r>
      <w:proofErr w:type="gramEnd"/>
      <w:r>
        <w:t xml:space="preserve"> лекарственных</w:t>
      </w:r>
    </w:p>
    <w:p w:rsidR="00470149" w:rsidRDefault="00470149">
      <w:pPr>
        <w:pStyle w:val="ConsPlusNonformat"/>
        <w:jc w:val="both"/>
      </w:pPr>
      <w:r>
        <w:t xml:space="preserve">препаратах  в связи с изменением численности лиц, включенных в </w:t>
      </w:r>
      <w:proofErr w:type="gramStart"/>
      <w:r>
        <w:t>региональный</w:t>
      </w:r>
      <w:proofErr w:type="gramEnd"/>
    </w:p>
    <w:p w:rsidR="00470149" w:rsidRDefault="00470149">
      <w:pPr>
        <w:pStyle w:val="ConsPlusNonformat"/>
        <w:jc w:val="both"/>
      </w:pPr>
      <w:r>
        <w:t>сегмент  Федерального  регистра  лиц,  больных  гемофилией, муковисцидозом,</w:t>
      </w:r>
    </w:p>
    <w:p w:rsidR="00470149" w:rsidRDefault="00470149">
      <w:pPr>
        <w:pStyle w:val="ConsPlusNonformat"/>
        <w:jc w:val="both"/>
      </w:pPr>
      <w:r>
        <w:t>гипофизарным  нанизмом,  болезнью  Гоше, злокачественными новообразованиями</w:t>
      </w:r>
    </w:p>
    <w:p w:rsidR="00470149" w:rsidRDefault="00470149">
      <w:pPr>
        <w:pStyle w:val="ConsPlusNonformat"/>
        <w:jc w:val="both"/>
      </w:pPr>
      <w:r>
        <w:t>лимфоидной, кроветворной и родственных им тканей, рассеянным склерозом, лиц</w:t>
      </w:r>
    </w:p>
    <w:p w:rsidR="00470149" w:rsidRDefault="00470149">
      <w:pPr>
        <w:pStyle w:val="ConsPlusNonformat"/>
        <w:jc w:val="both"/>
      </w:pPr>
      <w:r>
        <w:t>после  трансплантации органов и (или) тканей, а также в связи с изменениями</w:t>
      </w:r>
    </w:p>
    <w:p w:rsidR="00470149" w:rsidRDefault="00470149">
      <w:pPr>
        <w:pStyle w:val="ConsPlusNonformat"/>
        <w:jc w:val="both"/>
      </w:pPr>
      <w:r>
        <w:t xml:space="preserve">в  назначениях  медицинскими работниками лекарственных препаратов </w:t>
      </w:r>
      <w:proofErr w:type="gramStart"/>
      <w:r>
        <w:t>указанным</w:t>
      </w:r>
      <w:proofErr w:type="gramEnd"/>
    </w:p>
    <w:p w:rsidR="00470149" w:rsidRDefault="00470149">
      <w:pPr>
        <w:pStyle w:val="ConsPlusNonformat"/>
        <w:jc w:val="both"/>
      </w:pPr>
      <w:r>
        <w:t>больным</w:t>
      </w:r>
    </w:p>
    <w:p w:rsidR="00470149" w:rsidRDefault="0047014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417"/>
        <w:gridCol w:w="1417"/>
        <w:gridCol w:w="1417"/>
        <w:gridCol w:w="1417"/>
      </w:tblGrid>
      <w:tr w:rsidR="00470149">
        <w:tc>
          <w:tcPr>
            <w:tcW w:w="3402" w:type="dxa"/>
            <w:vMerge w:val="restart"/>
          </w:tcPr>
          <w:p w:rsidR="00470149" w:rsidRDefault="00470149">
            <w:pPr>
              <w:pStyle w:val="ConsPlusNormal"/>
              <w:jc w:val="center"/>
            </w:pPr>
            <w:r>
              <w:t>Международное непатентованное наименование лекарственного препарата, лекарственная форма, дозировка, количество доз в упаковке</w:t>
            </w:r>
          </w:p>
        </w:tc>
        <w:tc>
          <w:tcPr>
            <w:tcW w:w="2834" w:type="dxa"/>
            <w:gridSpan w:val="2"/>
          </w:tcPr>
          <w:p w:rsidR="00470149" w:rsidRDefault="00470149">
            <w:pPr>
              <w:pStyle w:val="ConsPlusNormal"/>
              <w:jc w:val="center"/>
            </w:pPr>
            <w:r>
              <w:t>Данные о дополнительной потребности в лекарственном препарате с указанием причины ее возникновения</w:t>
            </w:r>
          </w:p>
        </w:tc>
        <w:tc>
          <w:tcPr>
            <w:tcW w:w="2834" w:type="dxa"/>
            <w:gridSpan w:val="2"/>
          </w:tcPr>
          <w:p w:rsidR="00470149" w:rsidRDefault="00470149">
            <w:pPr>
              <w:pStyle w:val="ConsPlusNormal"/>
              <w:jc w:val="center"/>
            </w:pPr>
            <w:r>
              <w:t>Данные об образовании дополнительного запаса лекарственного препарата с указанием причины его образования</w:t>
            </w:r>
          </w:p>
        </w:tc>
      </w:tr>
      <w:tr w:rsidR="00470149">
        <w:tc>
          <w:tcPr>
            <w:tcW w:w="3402" w:type="dxa"/>
            <w:vMerge/>
          </w:tcPr>
          <w:p w:rsidR="00470149" w:rsidRDefault="00470149"/>
        </w:tc>
        <w:tc>
          <w:tcPr>
            <w:tcW w:w="1417" w:type="dxa"/>
          </w:tcPr>
          <w:p w:rsidR="00470149" w:rsidRDefault="00470149">
            <w:pPr>
              <w:pStyle w:val="ConsPlusNormal"/>
              <w:jc w:val="center"/>
            </w:pPr>
            <w:r>
              <w:t>количество упаковок</w:t>
            </w:r>
          </w:p>
        </w:tc>
        <w:tc>
          <w:tcPr>
            <w:tcW w:w="1417" w:type="dxa"/>
          </w:tcPr>
          <w:p w:rsidR="00470149" w:rsidRDefault="00470149">
            <w:pPr>
              <w:pStyle w:val="ConsPlusNormal"/>
              <w:jc w:val="center"/>
            </w:pPr>
            <w:r>
              <w:t>причина</w:t>
            </w:r>
          </w:p>
        </w:tc>
        <w:tc>
          <w:tcPr>
            <w:tcW w:w="1417" w:type="dxa"/>
          </w:tcPr>
          <w:p w:rsidR="00470149" w:rsidRDefault="00470149">
            <w:pPr>
              <w:pStyle w:val="ConsPlusNormal"/>
              <w:jc w:val="center"/>
            </w:pPr>
            <w:r>
              <w:t>количество упаковок</w:t>
            </w:r>
          </w:p>
        </w:tc>
        <w:tc>
          <w:tcPr>
            <w:tcW w:w="1417" w:type="dxa"/>
          </w:tcPr>
          <w:p w:rsidR="00470149" w:rsidRDefault="00470149">
            <w:pPr>
              <w:pStyle w:val="ConsPlusNormal"/>
              <w:jc w:val="center"/>
            </w:pPr>
            <w:r>
              <w:t>причина</w:t>
            </w:r>
          </w:p>
        </w:tc>
      </w:tr>
      <w:tr w:rsidR="00470149">
        <w:tc>
          <w:tcPr>
            <w:tcW w:w="3402" w:type="dxa"/>
          </w:tcPr>
          <w:p w:rsidR="00470149" w:rsidRDefault="004701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70149" w:rsidRDefault="004701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70149" w:rsidRDefault="004701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470149" w:rsidRDefault="004701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470149" w:rsidRDefault="00470149">
            <w:pPr>
              <w:pStyle w:val="ConsPlusNormal"/>
              <w:jc w:val="center"/>
            </w:pPr>
            <w:r>
              <w:t>5</w:t>
            </w:r>
          </w:p>
        </w:tc>
      </w:tr>
      <w:tr w:rsidR="00470149">
        <w:tc>
          <w:tcPr>
            <w:tcW w:w="3402" w:type="dxa"/>
          </w:tcPr>
          <w:p w:rsidR="00470149" w:rsidRDefault="00470149">
            <w:pPr>
              <w:pStyle w:val="ConsPlusNormal"/>
            </w:pPr>
          </w:p>
        </w:tc>
        <w:tc>
          <w:tcPr>
            <w:tcW w:w="1417" w:type="dxa"/>
          </w:tcPr>
          <w:p w:rsidR="00470149" w:rsidRDefault="00470149">
            <w:pPr>
              <w:pStyle w:val="ConsPlusNormal"/>
            </w:pPr>
          </w:p>
        </w:tc>
        <w:tc>
          <w:tcPr>
            <w:tcW w:w="1417" w:type="dxa"/>
          </w:tcPr>
          <w:p w:rsidR="00470149" w:rsidRDefault="00470149">
            <w:pPr>
              <w:pStyle w:val="ConsPlusNormal"/>
            </w:pPr>
          </w:p>
        </w:tc>
        <w:tc>
          <w:tcPr>
            <w:tcW w:w="1417" w:type="dxa"/>
          </w:tcPr>
          <w:p w:rsidR="00470149" w:rsidRDefault="00470149">
            <w:pPr>
              <w:pStyle w:val="ConsPlusNormal"/>
            </w:pPr>
          </w:p>
        </w:tc>
        <w:tc>
          <w:tcPr>
            <w:tcW w:w="1417" w:type="dxa"/>
          </w:tcPr>
          <w:p w:rsidR="00470149" w:rsidRDefault="00470149">
            <w:pPr>
              <w:pStyle w:val="ConsPlusNormal"/>
            </w:pPr>
          </w:p>
        </w:tc>
      </w:tr>
      <w:tr w:rsidR="00470149">
        <w:tc>
          <w:tcPr>
            <w:tcW w:w="3402" w:type="dxa"/>
          </w:tcPr>
          <w:p w:rsidR="00470149" w:rsidRDefault="00470149">
            <w:pPr>
              <w:pStyle w:val="ConsPlusNormal"/>
            </w:pPr>
          </w:p>
        </w:tc>
        <w:tc>
          <w:tcPr>
            <w:tcW w:w="1417" w:type="dxa"/>
          </w:tcPr>
          <w:p w:rsidR="00470149" w:rsidRDefault="00470149">
            <w:pPr>
              <w:pStyle w:val="ConsPlusNormal"/>
            </w:pPr>
          </w:p>
        </w:tc>
        <w:tc>
          <w:tcPr>
            <w:tcW w:w="1417" w:type="dxa"/>
          </w:tcPr>
          <w:p w:rsidR="00470149" w:rsidRDefault="00470149">
            <w:pPr>
              <w:pStyle w:val="ConsPlusNormal"/>
            </w:pPr>
          </w:p>
        </w:tc>
        <w:tc>
          <w:tcPr>
            <w:tcW w:w="1417" w:type="dxa"/>
          </w:tcPr>
          <w:p w:rsidR="00470149" w:rsidRDefault="00470149">
            <w:pPr>
              <w:pStyle w:val="ConsPlusNormal"/>
            </w:pPr>
          </w:p>
        </w:tc>
        <w:tc>
          <w:tcPr>
            <w:tcW w:w="1417" w:type="dxa"/>
          </w:tcPr>
          <w:p w:rsidR="00470149" w:rsidRDefault="00470149">
            <w:pPr>
              <w:pStyle w:val="ConsPlusNormal"/>
            </w:pPr>
          </w:p>
        </w:tc>
      </w:tr>
    </w:tbl>
    <w:p w:rsidR="00470149" w:rsidRDefault="00470149">
      <w:pPr>
        <w:pStyle w:val="ConsPlusNormal"/>
        <w:jc w:val="both"/>
      </w:pPr>
    </w:p>
    <w:p w:rsidR="00470149" w:rsidRDefault="00470149">
      <w:pPr>
        <w:pStyle w:val="ConsPlusNonformat"/>
        <w:jc w:val="both"/>
      </w:pPr>
      <w:r>
        <w:t>Исполнитель _________________ _________     ____________ __________________</w:t>
      </w:r>
    </w:p>
    <w:p w:rsidR="00470149" w:rsidRDefault="00470149">
      <w:pPr>
        <w:pStyle w:val="ConsPlusNonformat"/>
        <w:jc w:val="both"/>
      </w:pPr>
      <w:r>
        <w:t xml:space="preserve">               </w:t>
      </w:r>
      <w:proofErr w:type="gramStart"/>
      <w:r>
        <w:t>(должность)    (подпись)     (расшифровка (адрес электронной</w:t>
      </w:r>
      <w:proofErr w:type="gramEnd"/>
    </w:p>
    <w:p w:rsidR="00470149" w:rsidRDefault="00470149">
      <w:pPr>
        <w:pStyle w:val="ConsPlusNonformat"/>
        <w:jc w:val="both"/>
      </w:pPr>
      <w:r>
        <w:t xml:space="preserve">                                              подписи)    почты, </w:t>
      </w:r>
      <w:proofErr w:type="gramStart"/>
      <w:r>
        <w:t>контактный</w:t>
      </w:r>
      <w:proofErr w:type="gramEnd"/>
    </w:p>
    <w:p w:rsidR="00470149" w:rsidRDefault="00470149">
      <w:pPr>
        <w:pStyle w:val="ConsPlusNonformat"/>
        <w:jc w:val="both"/>
      </w:pPr>
      <w:r>
        <w:t xml:space="preserve">                                                               телефон)</w:t>
      </w:r>
    </w:p>
    <w:p w:rsidR="00470149" w:rsidRDefault="00470149">
      <w:pPr>
        <w:pStyle w:val="ConsPlusNonformat"/>
        <w:jc w:val="both"/>
      </w:pPr>
    </w:p>
    <w:p w:rsidR="00470149" w:rsidRDefault="00470149">
      <w:pPr>
        <w:pStyle w:val="ConsPlusNonformat"/>
        <w:jc w:val="both"/>
      </w:pPr>
      <w:r>
        <w:t>Руководитель уполномоченного</w:t>
      </w:r>
    </w:p>
    <w:p w:rsidR="00470149" w:rsidRDefault="00470149">
      <w:pPr>
        <w:pStyle w:val="ConsPlusNonformat"/>
        <w:jc w:val="both"/>
      </w:pPr>
      <w:r>
        <w:t>органа исполнительной власти            МП</w:t>
      </w:r>
    </w:p>
    <w:p w:rsidR="00470149" w:rsidRDefault="00470149">
      <w:pPr>
        <w:pStyle w:val="ConsPlusNonformat"/>
        <w:jc w:val="both"/>
      </w:pPr>
      <w:r>
        <w:t>субъекта Российской Федерации _________     ____________</w:t>
      </w:r>
    </w:p>
    <w:p w:rsidR="00470149" w:rsidRDefault="00470149">
      <w:pPr>
        <w:pStyle w:val="ConsPlusNonformat"/>
        <w:jc w:val="both"/>
      </w:pPr>
      <w:r>
        <w:t xml:space="preserve">                              </w:t>
      </w:r>
      <w:proofErr w:type="gramStart"/>
      <w:r>
        <w:t>(подпись)     (расшифровка</w:t>
      </w:r>
      <w:proofErr w:type="gramEnd"/>
    </w:p>
    <w:p w:rsidR="00470149" w:rsidRDefault="00470149">
      <w:pPr>
        <w:pStyle w:val="ConsPlusNonformat"/>
        <w:jc w:val="both"/>
      </w:pPr>
      <w:r>
        <w:t xml:space="preserve">                                              подписи)</w:t>
      </w:r>
    </w:p>
    <w:p w:rsidR="00470149" w:rsidRDefault="00470149">
      <w:pPr>
        <w:pStyle w:val="ConsPlusNormal"/>
        <w:jc w:val="both"/>
      </w:pPr>
    </w:p>
    <w:p w:rsidR="00470149" w:rsidRDefault="00470149">
      <w:pPr>
        <w:pStyle w:val="ConsPlusNormal"/>
        <w:jc w:val="both"/>
      </w:pPr>
    </w:p>
    <w:p w:rsidR="00470149" w:rsidRDefault="00470149">
      <w:pPr>
        <w:pStyle w:val="ConsPlusNormal"/>
        <w:jc w:val="both"/>
      </w:pPr>
    </w:p>
    <w:p w:rsidR="00470149" w:rsidRDefault="00470149">
      <w:pPr>
        <w:pStyle w:val="ConsPlusNormal"/>
        <w:jc w:val="both"/>
      </w:pPr>
    </w:p>
    <w:p w:rsidR="00470149" w:rsidRDefault="00470149">
      <w:pPr>
        <w:pStyle w:val="ConsPlusNormal"/>
        <w:jc w:val="both"/>
      </w:pPr>
    </w:p>
    <w:p w:rsidR="00470149" w:rsidRDefault="00470149">
      <w:pPr>
        <w:pStyle w:val="ConsPlusNormal"/>
        <w:jc w:val="right"/>
        <w:outlineLvl w:val="1"/>
      </w:pPr>
      <w:r>
        <w:t>Приложение N 2</w:t>
      </w:r>
    </w:p>
    <w:p w:rsidR="00470149" w:rsidRDefault="00470149">
      <w:pPr>
        <w:pStyle w:val="ConsPlusNormal"/>
        <w:jc w:val="right"/>
      </w:pPr>
      <w:r>
        <w:t>к Порядку осуществления мониторинга</w:t>
      </w:r>
    </w:p>
    <w:p w:rsidR="00470149" w:rsidRDefault="00470149">
      <w:pPr>
        <w:pStyle w:val="ConsPlusNormal"/>
        <w:jc w:val="right"/>
      </w:pPr>
      <w:r>
        <w:t>движения и учета в субъектах</w:t>
      </w:r>
    </w:p>
    <w:p w:rsidR="00470149" w:rsidRDefault="00470149">
      <w:pPr>
        <w:pStyle w:val="ConsPlusNormal"/>
        <w:jc w:val="right"/>
      </w:pPr>
      <w:r>
        <w:t xml:space="preserve">Российской Федерации </w:t>
      </w:r>
      <w:proofErr w:type="gramStart"/>
      <w:r>
        <w:t>лекарственных</w:t>
      </w:r>
      <w:proofErr w:type="gramEnd"/>
    </w:p>
    <w:p w:rsidR="00470149" w:rsidRDefault="00470149">
      <w:pPr>
        <w:pStyle w:val="ConsPlusNormal"/>
        <w:jc w:val="right"/>
      </w:pPr>
      <w:r>
        <w:t>препаратов, предназначенных</w:t>
      </w:r>
    </w:p>
    <w:p w:rsidR="00470149" w:rsidRDefault="00470149">
      <w:pPr>
        <w:pStyle w:val="ConsPlusNormal"/>
        <w:jc w:val="right"/>
      </w:pPr>
      <w:r>
        <w:t>для обеспечения лиц, больных</w:t>
      </w:r>
    </w:p>
    <w:p w:rsidR="00470149" w:rsidRDefault="00470149">
      <w:pPr>
        <w:pStyle w:val="ConsPlusNormal"/>
        <w:jc w:val="right"/>
      </w:pPr>
      <w:r>
        <w:t>гемофилией, муковисцидозом,</w:t>
      </w:r>
    </w:p>
    <w:p w:rsidR="00470149" w:rsidRDefault="00470149">
      <w:pPr>
        <w:pStyle w:val="ConsPlusNormal"/>
        <w:jc w:val="right"/>
      </w:pPr>
      <w:r>
        <w:t>гипофизарным нанизмом, болезнью</w:t>
      </w:r>
    </w:p>
    <w:p w:rsidR="00470149" w:rsidRDefault="00470149">
      <w:pPr>
        <w:pStyle w:val="ConsPlusNormal"/>
        <w:jc w:val="right"/>
      </w:pPr>
      <w:r>
        <w:t xml:space="preserve">Гоше, </w:t>
      </w:r>
      <w:proofErr w:type="gramStart"/>
      <w:r>
        <w:t>злокачественными</w:t>
      </w:r>
      <w:proofErr w:type="gramEnd"/>
    </w:p>
    <w:p w:rsidR="00470149" w:rsidRDefault="00470149">
      <w:pPr>
        <w:pStyle w:val="ConsPlusNormal"/>
        <w:jc w:val="right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</w:t>
      </w:r>
    </w:p>
    <w:p w:rsidR="00470149" w:rsidRDefault="00470149">
      <w:pPr>
        <w:pStyle w:val="ConsPlusNormal"/>
        <w:jc w:val="right"/>
      </w:pPr>
      <w:r>
        <w:t>кроветворной и родственных</w:t>
      </w:r>
    </w:p>
    <w:p w:rsidR="00470149" w:rsidRDefault="00470149">
      <w:pPr>
        <w:pStyle w:val="ConsPlusNormal"/>
        <w:jc w:val="right"/>
      </w:pPr>
      <w:r>
        <w:t>им тканей, рассеянным склерозом,</w:t>
      </w:r>
    </w:p>
    <w:p w:rsidR="00470149" w:rsidRDefault="00470149">
      <w:pPr>
        <w:pStyle w:val="ConsPlusNormal"/>
        <w:jc w:val="right"/>
      </w:pPr>
      <w:r>
        <w:t>лиц после трансплантации органов</w:t>
      </w:r>
    </w:p>
    <w:p w:rsidR="00470149" w:rsidRDefault="00470149">
      <w:pPr>
        <w:pStyle w:val="ConsPlusNormal"/>
        <w:jc w:val="right"/>
      </w:pPr>
      <w:r>
        <w:t>и (или) тканей, доведения</w:t>
      </w:r>
    </w:p>
    <w:p w:rsidR="00470149" w:rsidRDefault="00470149">
      <w:pPr>
        <w:pStyle w:val="ConsPlusNormal"/>
        <w:jc w:val="right"/>
      </w:pPr>
      <w:r>
        <w:t>до сведения уполномоченных органов</w:t>
      </w:r>
    </w:p>
    <w:p w:rsidR="00470149" w:rsidRDefault="00470149">
      <w:pPr>
        <w:pStyle w:val="ConsPlusNormal"/>
        <w:jc w:val="right"/>
      </w:pPr>
      <w:r>
        <w:t>исполнительной власти субъектов</w:t>
      </w:r>
    </w:p>
    <w:p w:rsidR="00470149" w:rsidRDefault="00470149">
      <w:pPr>
        <w:pStyle w:val="ConsPlusNormal"/>
        <w:jc w:val="right"/>
      </w:pPr>
      <w:r>
        <w:lastRenderedPageBreak/>
        <w:t xml:space="preserve">Российской Федерации </w:t>
      </w:r>
      <w:proofErr w:type="gramStart"/>
      <w:r>
        <w:t>полученных</w:t>
      </w:r>
      <w:proofErr w:type="gramEnd"/>
    </w:p>
    <w:p w:rsidR="00470149" w:rsidRDefault="00470149">
      <w:pPr>
        <w:pStyle w:val="ConsPlusNormal"/>
        <w:jc w:val="right"/>
      </w:pPr>
      <w:r>
        <w:t>по результатам мониторинга данных</w:t>
      </w:r>
    </w:p>
    <w:p w:rsidR="00470149" w:rsidRDefault="00470149">
      <w:pPr>
        <w:pStyle w:val="ConsPlusNormal"/>
        <w:jc w:val="right"/>
      </w:pPr>
      <w:r>
        <w:t>и согласования заявок уполномоченных</w:t>
      </w:r>
    </w:p>
    <w:p w:rsidR="00470149" w:rsidRDefault="00470149">
      <w:pPr>
        <w:pStyle w:val="ConsPlusNormal"/>
        <w:jc w:val="right"/>
      </w:pPr>
      <w:r>
        <w:t>органов исполнительной власти</w:t>
      </w:r>
    </w:p>
    <w:p w:rsidR="00470149" w:rsidRDefault="00470149">
      <w:pPr>
        <w:pStyle w:val="ConsPlusNormal"/>
        <w:jc w:val="right"/>
      </w:pPr>
      <w:r>
        <w:t>субъектов Российской Федерации</w:t>
      </w:r>
    </w:p>
    <w:p w:rsidR="00470149" w:rsidRDefault="00470149">
      <w:pPr>
        <w:pStyle w:val="ConsPlusNormal"/>
        <w:jc w:val="right"/>
      </w:pPr>
      <w:r>
        <w:t xml:space="preserve">о перераспределении </w:t>
      </w:r>
      <w:proofErr w:type="gramStart"/>
      <w:r>
        <w:t>лекарственных</w:t>
      </w:r>
      <w:proofErr w:type="gramEnd"/>
    </w:p>
    <w:p w:rsidR="00470149" w:rsidRDefault="00470149">
      <w:pPr>
        <w:pStyle w:val="ConsPlusNormal"/>
        <w:jc w:val="right"/>
      </w:pPr>
      <w:r>
        <w:t>препаратов между субъектами</w:t>
      </w:r>
    </w:p>
    <w:p w:rsidR="00470149" w:rsidRDefault="00470149">
      <w:pPr>
        <w:pStyle w:val="ConsPlusNormal"/>
        <w:jc w:val="right"/>
      </w:pPr>
      <w:r>
        <w:t>Российской Федерации,</w:t>
      </w:r>
    </w:p>
    <w:p w:rsidR="00470149" w:rsidRDefault="00470149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470149" w:rsidRDefault="00470149">
      <w:pPr>
        <w:pStyle w:val="ConsPlusNormal"/>
        <w:jc w:val="right"/>
      </w:pPr>
      <w:r>
        <w:t>Министерства здравоохранения</w:t>
      </w:r>
    </w:p>
    <w:p w:rsidR="00470149" w:rsidRDefault="00470149">
      <w:pPr>
        <w:pStyle w:val="ConsPlusNormal"/>
        <w:jc w:val="right"/>
      </w:pPr>
      <w:r>
        <w:t>Российской Федерации</w:t>
      </w:r>
    </w:p>
    <w:p w:rsidR="00470149" w:rsidRDefault="00470149">
      <w:pPr>
        <w:pStyle w:val="ConsPlusNormal"/>
        <w:jc w:val="right"/>
      </w:pPr>
      <w:r>
        <w:t>от 21 декабря 2016 г. N 983н</w:t>
      </w:r>
    </w:p>
    <w:p w:rsidR="00470149" w:rsidRDefault="00470149">
      <w:pPr>
        <w:pStyle w:val="ConsPlusNormal"/>
        <w:jc w:val="both"/>
      </w:pPr>
    </w:p>
    <w:p w:rsidR="00470149" w:rsidRDefault="00470149">
      <w:pPr>
        <w:pStyle w:val="ConsPlusNormal"/>
        <w:jc w:val="right"/>
      </w:pPr>
      <w:r>
        <w:t>Рекомендуемый образец</w:t>
      </w:r>
    </w:p>
    <w:p w:rsidR="00470149" w:rsidRDefault="00470149">
      <w:pPr>
        <w:pStyle w:val="ConsPlusNormal"/>
        <w:jc w:val="both"/>
      </w:pPr>
    </w:p>
    <w:p w:rsidR="00470149" w:rsidRDefault="00470149">
      <w:pPr>
        <w:pStyle w:val="ConsPlusNonformat"/>
        <w:jc w:val="both"/>
      </w:pPr>
      <w:bookmarkStart w:id="2" w:name="P244"/>
      <w:bookmarkEnd w:id="2"/>
      <w:r>
        <w:t xml:space="preserve">                                  Заявка</w:t>
      </w:r>
    </w:p>
    <w:p w:rsidR="00470149" w:rsidRDefault="00470149">
      <w:pPr>
        <w:pStyle w:val="ConsPlusNonformat"/>
        <w:jc w:val="both"/>
      </w:pPr>
      <w:r>
        <w:t xml:space="preserve">               о перераспределении лекарственных препаратов,</w:t>
      </w:r>
    </w:p>
    <w:p w:rsidR="00470149" w:rsidRDefault="00470149">
      <w:pPr>
        <w:pStyle w:val="ConsPlusNonformat"/>
        <w:jc w:val="both"/>
      </w:pPr>
      <w:r>
        <w:t xml:space="preserve">         предназначенных для обеспечения лиц, больных гемофилией,</w:t>
      </w:r>
    </w:p>
    <w:p w:rsidR="00470149" w:rsidRDefault="00470149">
      <w:pPr>
        <w:pStyle w:val="ConsPlusNonformat"/>
        <w:jc w:val="both"/>
      </w:pPr>
      <w:r>
        <w:t xml:space="preserve">           муковисцидозом, гипофизарным нанизмом, болезнью Гоше,</w:t>
      </w:r>
    </w:p>
    <w:p w:rsidR="00470149" w:rsidRDefault="00470149">
      <w:pPr>
        <w:pStyle w:val="ConsPlusNonformat"/>
        <w:jc w:val="both"/>
      </w:pPr>
      <w:r>
        <w:t xml:space="preserve">        злокачественными новообразованиями </w:t>
      </w:r>
      <w:proofErr w:type="gramStart"/>
      <w:r>
        <w:t>лимфоидной</w:t>
      </w:r>
      <w:proofErr w:type="gramEnd"/>
      <w:r>
        <w:t>, кроветворной</w:t>
      </w:r>
    </w:p>
    <w:p w:rsidR="00470149" w:rsidRDefault="00470149">
      <w:pPr>
        <w:pStyle w:val="ConsPlusNonformat"/>
        <w:jc w:val="both"/>
      </w:pPr>
      <w:r>
        <w:t xml:space="preserve">         и родственных им тканей, рассеянным склерозом, лиц после</w:t>
      </w:r>
    </w:p>
    <w:p w:rsidR="00470149" w:rsidRDefault="00470149">
      <w:pPr>
        <w:pStyle w:val="ConsPlusNonformat"/>
        <w:jc w:val="both"/>
      </w:pPr>
      <w:r>
        <w:t xml:space="preserve">                   трансплантации органов и (или) тканей</w:t>
      </w:r>
    </w:p>
    <w:p w:rsidR="00470149" w:rsidRDefault="00470149">
      <w:pPr>
        <w:pStyle w:val="ConsPlusNonformat"/>
        <w:jc w:val="both"/>
      </w:pPr>
    </w:p>
    <w:p w:rsidR="00470149" w:rsidRDefault="00470149">
      <w:pPr>
        <w:pStyle w:val="ConsPlusNonformat"/>
        <w:jc w:val="both"/>
      </w:pPr>
      <w:r>
        <w:t xml:space="preserve">       ____________________________________________________________</w:t>
      </w:r>
    </w:p>
    <w:p w:rsidR="00470149" w:rsidRDefault="00470149">
      <w:pPr>
        <w:pStyle w:val="ConsPlusNonformat"/>
        <w:jc w:val="both"/>
      </w:pPr>
      <w:r>
        <w:t xml:space="preserve">        </w:t>
      </w:r>
      <w:proofErr w:type="gramStart"/>
      <w:r>
        <w:t>(наименование уполномоченного органа исполнительной власти</w:t>
      </w:r>
      <w:proofErr w:type="gramEnd"/>
    </w:p>
    <w:p w:rsidR="00470149" w:rsidRDefault="00470149">
      <w:pPr>
        <w:pStyle w:val="ConsPlusNonformat"/>
        <w:jc w:val="both"/>
      </w:pPr>
      <w:r>
        <w:t xml:space="preserve">                      субъекта Российской Федерации)</w:t>
      </w:r>
    </w:p>
    <w:p w:rsidR="00470149" w:rsidRDefault="0047014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247"/>
        <w:gridCol w:w="2154"/>
        <w:gridCol w:w="1587"/>
      </w:tblGrid>
      <w:tr w:rsidR="00470149">
        <w:tc>
          <w:tcPr>
            <w:tcW w:w="4139" w:type="dxa"/>
          </w:tcPr>
          <w:p w:rsidR="00470149" w:rsidRDefault="00470149">
            <w:pPr>
              <w:pStyle w:val="ConsPlusNormal"/>
              <w:jc w:val="center"/>
            </w:pPr>
            <w:r>
              <w:t>Наименование субъекта Российской Федерации и уполномоченного органа исполнительной власти субъекта Российской Федерации, передающего лекарственный препарат</w:t>
            </w:r>
          </w:p>
        </w:tc>
        <w:tc>
          <w:tcPr>
            <w:tcW w:w="1247" w:type="dxa"/>
          </w:tcPr>
          <w:p w:rsidR="00470149" w:rsidRDefault="00470149">
            <w:pPr>
              <w:pStyle w:val="ConsPlusNormal"/>
              <w:jc w:val="center"/>
            </w:pPr>
            <w:r>
              <w:t>Международное непатентованное наименование лекарственного препарата</w:t>
            </w:r>
          </w:p>
        </w:tc>
        <w:tc>
          <w:tcPr>
            <w:tcW w:w="2154" w:type="dxa"/>
          </w:tcPr>
          <w:p w:rsidR="00470149" w:rsidRDefault="00470149">
            <w:pPr>
              <w:pStyle w:val="ConsPlusNormal"/>
              <w:jc w:val="center"/>
            </w:pPr>
            <w:r>
              <w:t>Торговое наименование лекарственного препарата, лекарственная форма, дозировка, количество доз в упаковке</w:t>
            </w:r>
          </w:p>
        </w:tc>
        <w:tc>
          <w:tcPr>
            <w:tcW w:w="1587" w:type="dxa"/>
          </w:tcPr>
          <w:p w:rsidR="00470149" w:rsidRDefault="00470149">
            <w:pPr>
              <w:pStyle w:val="ConsPlusNormal"/>
              <w:jc w:val="center"/>
            </w:pPr>
            <w:r>
              <w:t>Количество упаковок лекарственного препарата, серия, дата окончания срока годности</w:t>
            </w:r>
          </w:p>
        </w:tc>
      </w:tr>
      <w:tr w:rsidR="00470149">
        <w:tc>
          <w:tcPr>
            <w:tcW w:w="4139" w:type="dxa"/>
          </w:tcPr>
          <w:p w:rsidR="00470149" w:rsidRDefault="004701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470149" w:rsidRDefault="004701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470149" w:rsidRDefault="004701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470149" w:rsidRDefault="00470149">
            <w:pPr>
              <w:pStyle w:val="ConsPlusNormal"/>
              <w:jc w:val="center"/>
            </w:pPr>
            <w:r>
              <w:t>4</w:t>
            </w:r>
          </w:p>
        </w:tc>
      </w:tr>
      <w:tr w:rsidR="00470149">
        <w:tc>
          <w:tcPr>
            <w:tcW w:w="4139" w:type="dxa"/>
          </w:tcPr>
          <w:p w:rsidR="00470149" w:rsidRDefault="00470149">
            <w:pPr>
              <w:pStyle w:val="ConsPlusNormal"/>
            </w:pPr>
          </w:p>
        </w:tc>
        <w:tc>
          <w:tcPr>
            <w:tcW w:w="1247" w:type="dxa"/>
          </w:tcPr>
          <w:p w:rsidR="00470149" w:rsidRDefault="00470149">
            <w:pPr>
              <w:pStyle w:val="ConsPlusNormal"/>
            </w:pPr>
          </w:p>
        </w:tc>
        <w:tc>
          <w:tcPr>
            <w:tcW w:w="2154" w:type="dxa"/>
          </w:tcPr>
          <w:p w:rsidR="00470149" w:rsidRDefault="00470149">
            <w:pPr>
              <w:pStyle w:val="ConsPlusNormal"/>
            </w:pPr>
          </w:p>
        </w:tc>
        <w:tc>
          <w:tcPr>
            <w:tcW w:w="1587" w:type="dxa"/>
          </w:tcPr>
          <w:p w:rsidR="00470149" w:rsidRDefault="00470149">
            <w:pPr>
              <w:pStyle w:val="ConsPlusNormal"/>
            </w:pPr>
          </w:p>
        </w:tc>
      </w:tr>
    </w:tbl>
    <w:p w:rsidR="00470149" w:rsidRDefault="00470149">
      <w:pPr>
        <w:pStyle w:val="ConsPlusNormal"/>
        <w:jc w:val="both"/>
      </w:pPr>
    </w:p>
    <w:p w:rsidR="00470149" w:rsidRDefault="00470149">
      <w:pPr>
        <w:pStyle w:val="ConsPlusNonformat"/>
        <w:jc w:val="both"/>
      </w:pPr>
      <w:r>
        <w:t>Исполнитель _________________ _________     ____________ __________________</w:t>
      </w:r>
    </w:p>
    <w:p w:rsidR="00470149" w:rsidRDefault="00470149">
      <w:pPr>
        <w:pStyle w:val="ConsPlusNonformat"/>
        <w:jc w:val="both"/>
      </w:pPr>
      <w:r>
        <w:t xml:space="preserve">               </w:t>
      </w:r>
      <w:proofErr w:type="gramStart"/>
      <w:r>
        <w:t>(должность)    (подпись)     (расшифровка (адрес электронной</w:t>
      </w:r>
      <w:proofErr w:type="gramEnd"/>
    </w:p>
    <w:p w:rsidR="00470149" w:rsidRDefault="00470149">
      <w:pPr>
        <w:pStyle w:val="ConsPlusNonformat"/>
        <w:jc w:val="both"/>
      </w:pPr>
      <w:r>
        <w:t xml:space="preserve">                                              подписи)    почты, </w:t>
      </w:r>
      <w:proofErr w:type="gramStart"/>
      <w:r>
        <w:t>контактный</w:t>
      </w:r>
      <w:proofErr w:type="gramEnd"/>
    </w:p>
    <w:p w:rsidR="00470149" w:rsidRDefault="00470149">
      <w:pPr>
        <w:pStyle w:val="ConsPlusNonformat"/>
        <w:jc w:val="both"/>
      </w:pPr>
      <w:r>
        <w:t xml:space="preserve">                                                               телефон)</w:t>
      </w:r>
    </w:p>
    <w:p w:rsidR="00470149" w:rsidRDefault="00470149">
      <w:pPr>
        <w:pStyle w:val="ConsPlusNonformat"/>
        <w:jc w:val="both"/>
      </w:pPr>
    </w:p>
    <w:p w:rsidR="00470149" w:rsidRDefault="00470149">
      <w:pPr>
        <w:pStyle w:val="ConsPlusNonformat"/>
        <w:jc w:val="both"/>
      </w:pPr>
      <w:r>
        <w:t>Руководитель уполномоченного</w:t>
      </w:r>
    </w:p>
    <w:p w:rsidR="00470149" w:rsidRDefault="00470149">
      <w:pPr>
        <w:pStyle w:val="ConsPlusNonformat"/>
        <w:jc w:val="both"/>
      </w:pPr>
      <w:r>
        <w:t>органа исполнительной власти            МП</w:t>
      </w:r>
    </w:p>
    <w:p w:rsidR="00470149" w:rsidRDefault="00470149">
      <w:pPr>
        <w:pStyle w:val="ConsPlusNonformat"/>
        <w:jc w:val="both"/>
      </w:pPr>
      <w:r>
        <w:t>субъекта Российской Федерации _________     ____________</w:t>
      </w:r>
    </w:p>
    <w:p w:rsidR="00470149" w:rsidRDefault="00470149">
      <w:pPr>
        <w:pStyle w:val="ConsPlusNonformat"/>
        <w:jc w:val="both"/>
      </w:pPr>
      <w:r>
        <w:t xml:space="preserve">                              </w:t>
      </w:r>
      <w:proofErr w:type="gramStart"/>
      <w:r>
        <w:t>(подпись)     (расшифровка</w:t>
      </w:r>
      <w:proofErr w:type="gramEnd"/>
    </w:p>
    <w:p w:rsidR="00470149" w:rsidRDefault="00470149">
      <w:pPr>
        <w:pStyle w:val="ConsPlusNonformat"/>
        <w:jc w:val="both"/>
      </w:pPr>
      <w:r>
        <w:t xml:space="preserve">                                              подписи)</w:t>
      </w:r>
    </w:p>
    <w:p w:rsidR="00470149" w:rsidRDefault="00470149">
      <w:pPr>
        <w:pStyle w:val="ConsPlusNonformat"/>
        <w:jc w:val="both"/>
      </w:pPr>
    </w:p>
    <w:p w:rsidR="00470149" w:rsidRDefault="00470149">
      <w:pPr>
        <w:pStyle w:val="ConsPlusNonformat"/>
        <w:jc w:val="both"/>
      </w:pPr>
      <w:r>
        <w:t>Дата составления заявки "__" ____________ 20__ г.</w:t>
      </w:r>
    </w:p>
    <w:p w:rsidR="00470149" w:rsidRDefault="00470149">
      <w:pPr>
        <w:pStyle w:val="ConsPlusNonformat"/>
        <w:jc w:val="both"/>
      </w:pPr>
    </w:p>
    <w:p w:rsidR="00470149" w:rsidRDefault="00470149">
      <w:pPr>
        <w:pStyle w:val="ConsPlusNonformat"/>
        <w:jc w:val="both"/>
      </w:pPr>
      <w:r>
        <w:t>Согласовано директором</w:t>
      </w:r>
    </w:p>
    <w:p w:rsidR="00470149" w:rsidRDefault="00470149">
      <w:pPr>
        <w:pStyle w:val="ConsPlusNonformat"/>
        <w:jc w:val="both"/>
      </w:pPr>
      <w:r>
        <w:t>Департамента лекарственного</w:t>
      </w:r>
    </w:p>
    <w:p w:rsidR="00470149" w:rsidRDefault="00470149">
      <w:pPr>
        <w:pStyle w:val="ConsPlusNonformat"/>
        <w:jc w:val="both"/>
      </w:pPr>
      <w:r>
        <w:t>обеспечения и регулирования</w:t>
      </w:r>
    </w:p>
    <w:p w:rsidR="00470149" w:rsidRDefault="00470149">
      <w:pPr>
        <w:pStyle w:val="ConsPlusNonformat"/>
        <w:jc w:val="both"/>
      </w:pPr>
      <w:r>
        <w:t>обращения медицинских изделий</w:t>
      </w:r>
    </w:p>
    <w:p w:rsidR="00470149" w:rsidRDefault="00470149">
      <w:pPr>
        <w:pStyle w:val="ConsPlusNonformat"/>
        <w:jc w:val="both"/>
      </w:pPr>
      <w:r>
        <w:lastRenderedPageBreak/>
        <w:t>Министерства здравоохранения</w:t>
      </w:r>
    </w:p>
    <w:p w:rsidR="00470149" w:rsidRDefault="00470149">
      <w:pPr>
        <w:pStyle w:val="ConsPlusNonformat"/>
        <w:jc w:val="both"/>
      </w:pPr>
      <w:r>
        <w:t>Российской Федерации          _________     ____________</w:t>
      </w:r>
    </w:p>
    <w:p w:rsidR="00470149" w:rsidRDefault="00470149">
      <w:pPr>
        <w:pStyle w:val="ConsPlusNonformat"/>
        <w:jc w:val="both"/>
      </w:pPr>
      <w:r>
        <w:t xml:space="preserve">                              </w:t>
      </w:r>
      <w:proofErr w:type="gramStart"/>
      <w:r>
        <w:t>(подпись)     (расшифровка</w:t>
      </w:r>
      <w:proofErr w:type="gramEnd"/>
    </w:p>
    <w:p w:rsidR="00470149" w:rsidRDefault="00470149">
      <w:pPr>
        <w:pStyle w:val="ConsPlusNonformat"/>
        <w:jc w:val="both"/>
      </w:pPr>
      <w:r>
        <w:t xml:space="preserve">                                              подписи)</w:t>
      </w:r>
    </w:p>
    <w:p w:rsidR="00470149" w:rsidRDefault="00470149">
      <w:pPr>
        <w:pStyle w:val="ConsPlusNormal"/>
        <w:jc w:val="both"/>
      </w:pPr>
    </w:p>
    <w:p w:rsidR="00470149" w:rsidRDefault="00470149">
      <w:pPr>
        <w:pStyle w:val="ConsPlusNormal"/>
        <w:jc w:val="both"/>
      </w:pPr>
    </w:p>
    <w:p w:rsidR="00470149" w:rsidRDefault="004701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2FBE" w:rsidRDefault="00470149">
      <w:bookmarkStart w:id="3" w:name="_GoBack"/>
      <w:bookmarkEnd w:id="3"/>
    </w:p>
    <w:sectPr w:rsidR="003E2FBE" w:rsidSect="00E95D0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49"/>
    <w:rsid w:val="00145D5F"/>
    <w:rsid w:val="002B3168"/>
    <w:rsid w:val="0047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1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01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01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01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1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01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01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01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5C46E5056D8E8057BE5A8E06F3404F6FD7CA33D10C69CCF840B08E70DE0A0C2F9088BF79D4A40D342D2E2EC91Bn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5C46E5056D8E8057BE5A8E06F3404F6FD7CA33D10C69CCF840B08E70DE0A0C3D90D0B37ADDEE5C7766212ECAA75D54B65BE2D71CnE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Нуштаева Екатерина Михайловна</dc:creator>
  <cp:lastModifiedBy>Нуштаева Екатерина Михайловна</cp:lastModifiedBy>
  <cp:revision>1</cp:revision>
  <dcterms:created xsi:type="dcterms:W3CDTF">2019-07-02T12:39:00Z</dcterms:created>
  <dcterms:modified xsi:type="dcterms:W3CDTF">2019-07-02T12:40:00Z</dcterms:modified>
</cp:coreProperties>
</file>