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602717" w14:textId="77777777" w:rsidR="0059521D" w:rsidRDefault="00F21E1D" w:rsidP="00F21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Сведения о доходах, расходах, обязательствах имущественного характера</w:t>
      </w:r>
      <w:r w:rsidR="00C8530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представленные работниками</w:t>
      </w:r>
    </w:p>
    <w:p w14:paraId="2EC85C72" w14:textId="77777777" w:rsidR="00F21E1D" w:rsidRDefault="00A53819" w:rsidP="00F21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ФГБУ «НМХЦ им</w:t>
      </w:r>
      <w:r w:rsidR="00F21E1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1E1D">
        <w:rPr>
          <w:rFonts w:ascii="Times New Roman" w:hAnsi="Times New Roman" w:cs="Times New Roman"/>
          <w:sz w:val="28"/>
          <w:szCs w:val="28"/>
        </w:rPr>
        <w:t>Н.И. Пирогова» Минздрава России</w:t>
      </w:r>
    </w:p>
    <w:p w14:paraId="578F5901" w14:textId="77777777" w:rsidR="00F21E1D" w:rsidRDefault="00F21E1D" w:rsidP="00F21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</w:t>
      </w:r>
      <w:r w:rsidR="006656C7">
        <w:rPr>
          <w:rFonts w:ascii="Times New Roman" w:hAnsi="Times New Roman" w:cs="Times New Roman"/>
          <w:sz w:val="28"/>
          <w:szCs w:val="28"/>
        </w:rPr>
        <w:t xml:space="preserve"> отчетный период с 1 января 20</w:t>
      </w:r>
      <w:r w:rsidR="00FE2D41">
        <w:rPr>
          <w:rFonts w:ascii="Times New Roman" w:hAnsi="Times New Roman" w:cs="Times New Roman"/>
          <w:sz w:val="28"/>
          <w:szCs w:val="28"/>
        </w:rPr>
        <w:t>2</w:t>
      </w:r>
      <w:r w:rsidR="00DA5BA6">
        <w:rPr>
          <w:rFonts w:ascii="Times New Roman" w:hAnsi="Times New Roman" w:cs="Times New Roman"/>
          <w:sz w:val="28"/>
          <w:szCs w:val="28"/>
        </w:rPr>
        <w:t>1</w:t>
      </w:r>
      <w:r w:rsidR="006656C7">
        <w:rPr>
          <w:rFonts w:ascii="Times New Roman" w:hAnsi="Times New Roman" w:cs="Times New Roman"/>
          <w:sz w:val="28"/>
          <w:szCs w:val="28"/>
        </w:rPr>
        <w:t xml:space="preserve"> по 31 декабря 20</w:t>
      </w:r>
      <w:r w:rsidR="00FE2D41">
        <w:rPr>
          <w:rFonts w:ascii="Times New Roman" w:hAnsi="Times New Roman" w:cs="Times New Roman"/>
          <w:sz w:val="28"/>
          <w:szCs w:val="28"/>
        </w:rPr>
        <w:t>2</w:t>
      </w:r>
      <w:r w:rsidR="00DA5BA6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и подлежащие размещению</w:t>
      </w:r>
    </w:p>
    <w:p w14:paraId="3156622B" w14:textId="77777777" w:rsidR="00F21E1D" w:rsidRDefault="00F21E1D" w:rsidP="00F21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 информационно-телекоммуникационной сети «Интернет»</w:t>
      </w:r>
    </w:p>
    <w:p w14:paraId="5A00C730" w14:textId="77777777" w:rsidR="00F21E1D" w:rsidRDefault="00F21E1D" w:rsidP="00F21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992"/>
        <w:gridCol w:w="142"/>
        <w:gridCol w:w="1559"/>
        <w:gridCol w:w="851"/>
        <w:gridCol w:w="850"/>
        <w:gridCol w:w="992"/>
        <w:gridCol w:w="851"/>
        <w:gridCol w:w="992"/>
        <w:gridCol w:w="1276"/>
        <w:gridCol w:w="1417"/>
        <w:gridCol w:w="1701"/>
      </w:tblGrid>
      <w:tr w:rsidR="00147F70" w:rsidRPr="00F21E1D" w14:paraId="4B47CB8E" w14:textId="77777777" w:rsidTr="00A267B8">
        <w:tc>
          <w:tcPr>
            <w:tcW w:w="56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E665C9" w14:textId="77777777"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1843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DBB8B2" w14:textId="77777777"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Фамилия </w:t>
            </w:r>
          </w:p>
          <w:p w14:paraId="3F495510" w14:textId="77777777"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и инициалы лица, чьи сведения размещаются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511CD4" w14:textId="77777777"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4" w:type="dxa"/>
            <w:gridSpan w:val="5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CBDEEF" w14:textId="77777777"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Объекты недвижимости, находящиеся </w:t>
            </w:r>
          </w:p>
          <w:p w14:paraId="353462A6" w14:textId="77777777"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в собственности</w:t>
            </w:r>
          </w:p>
        </w:tc>
        <w:tc>
          <w:tcPr>
            <w:tcW w:w="2835" w:type="dxa"/>
            <w:gridSpan w:val="3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B93C78" w14:textId="77777777"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5189FC" w14:textId="77777777"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Транспорт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ные</w:t>
            </w:r>
            <w:proofErr w:type="spellEnd"/>
            <w:proofErr w:type="gramEnd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сред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ства</w:t>
            </w:r>
            <w:proofErr w:type="spellEnd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(вид, марка)</w:t>
            </w:r>
          </w:p>
        </w:tc>
        <w:tc>
          <w:tcPr>
            <w:tcW w:w="1417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27397A" w14:textId="77777777"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Декларирован</w:t>
            </w:r>
            <w:r w:rsidR="00A8229D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ный</w:t>
            </w:r>
            <w:proofErr w:type="spellEnd"/>
            <w:proofErr w:type="gramEnd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годовой доход </w:t>
            </w:r>
          </w:p>
          <w:p w14:paraId="30D4C840" w14:textId="77777777"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(руб.)</w:t>
            </w:r>
          </w:p>
        </w:tc>
        <w:tc>
          <w:tcPr>
            <w:tcW w:w="1701" w:type="dxa"/>
            <w:vMerge w:val="restart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130B4D" w14:textId="77777777"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Сведения </w:t>
            </w:r>
          </w:p>
          <w:p w14:paraId="6BA570D2" w14:textId="77777777"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 источниках получения средств, </w:t>
            </w:r>
          </w:p>
          <w:p w14:paraId="44E61F33" w14:textId="77777777"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за счет которых совершена сделка (вид приобретенного имущества, источники)</w:t>
            </w:r>
          </w:p>
        </w:tc>
      </w:tr>
      <w:tr w:rsidR="00147F70" w:rsidRPr="00F21E1D" w14:paraId="60BE8128" w14:textId="77777777" w:rsidTr="00A267B8">
        <w:tc>
          <w:tcPr>
            <w:tcW w:w="56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58F33C" w14:textId="77777777"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7806D0" w14:textId="77777777"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AA0E03" w14:textId="77777777"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ind w:firstLine="540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E868A0" w14:textId="77777777"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</w:t>
            </w:r>
          </w:p>
          <w:p w14:paraId="03028C4F" w14:textId="77777777"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объекта</w:t>
            </w:r>
          </w:p>
        </w:tc>
        <w:tc>
          <w:tcPr>
            <w:tcW w:w="1701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D5F6F" w14:textId="77777777"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вид </w:t>
            </w:r>
          </w:p>
          <w:p w14:paraId="48D2E9A9" w14:textId="77777777"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5ADC0C" w14:textId="77777777"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ло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щадь</w:t>
            </w:r>
            <w:proofErr w:type="spellEnd"/>
            <w:proofErr w:type="gramEnd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EB8A887" w14:textId="77777777"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(кв. м)</w:t>
            </w:r>
          </w:p>
        </w:tc>
        <w:tc>
          <w:tcPr>
            <w:tcW w:w="850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2619A8" w14:textId="77777777"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страна </w:t>
            </w:r>
            <w:proofErr w:type="spell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ложе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ния</w:t>
            </w:r>
            <w:proofErr w:type="spellEnd"/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B34155" w14:textId="77777777"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85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DE4B19" w14:textId="77777777"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площадь (кв. м)</w:t>
            </w:r>
          </w:p>
        </w:tc>
        <w:tc>
          <w:tcPr>
            <w:tcW w:w="992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F3C32B" w14:textId="77777777"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страна </w:t>
            </w:r>
            <w:proofErr w:type="gramStart"/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рас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  <w:r w:rsidRPr="00F21E1D">
              <w:rPr>
                <w:rFonts w:ascii="Times New Roman" w:eastAsia="Times New Roman" w:hAnsi="Times New Roman" w:cs="Times New Roman"/>
                <w:sz w:val="20"/>
                <w:szCs w:val="20"/>
              </w:rPr>
              <w:t>положения</w:t>
            </w:r>
            <w:proofErr w:type="gramEnd"/>
          </w:p>
        </w:tc>
        <w:tc>
          <w:tcPr>
            <w:tcW w:w="1276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930E3B" w14:textId="77777777"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95BD75" w14:textId="77777777"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vMerge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920B0B" w14:textId="77777777" w:rsidR="00147F70" w:rsidRPr="00F21E1D" w:rsidRDefault="00147F70" w:rsidP="007F6C0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147F70" w:rsidRPr="00F21E1D" w14:paraId="3A2C8FEF" w14:textId="77777777" w:rsidTr="00A267B8">
        <w:trPr>
          <w:cantSplit/>
        </w:trPr>
        <w:tc>
          <w:tcPr>
            <w:tcW w:w="56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6DC569" w14:textId="77777777" w:rsidR="00147F70" w:rsidRPr="0096726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263">
              <w:rPr>
                <w:rFonts w:ascii="Times New Roman" w:eastAsia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3AF383" w14:textId="77777777" w:rsidR="00147F70" w:rsidRPr="0096726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263">
              <w:rPr>
                <w:rFonts w:ascii="Times New Roman" w:eastAsia="Times New Roman" w:hAnsi="Times New Roman" w:cs="Times New Roman"/>
                <w:sz w:val="20"/>
                <w:szCs w:val="20"/>
              </w:rPr>
              <w:t>Карпов</w:t>
            </w:r>
          </w:p>
          <w:p w14:paraId="059C9C12" w14:textId="77777777" w:rsidR="00147F70" w:rsidRPr="0096726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263">
              <w:rPr>
                <w:rFonts w:ascii="Times New Roman" w:eastAsia="Times New Roman" w:hAnsi="Times New Roman" w:cs="Times New Roman"/>
                <w:sz w:val="20"/>
                <w:szCs w:val="20"/>
              </w:rPr>
              <w:t>Олег Эдуардович</w:t>
            </w:r>
          </w:p>
        </w:tc>
        <w:tc>
          <w:tcPr>
            <w:tcW w:w="1276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1C09D9" w14:textId="77777777" w:rsidR="00147F70" w:rsidRPr="0096726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67263">
              <w:rPr>
                <w:rFonts w:ascii="Times New Roman" w:eastAsia="Times New Roman" w:hAnsi="Times New Roman" w:cs="Times New Roman"/>
                <w:sz w:val="20"/>
                <w:szCs w:val="20"/>
              </w:rPr>
              <w:t>генеральный директор</w:t>
            </w:r>
          </w:p>
        </w:tc>
        <w:tc>
          <w:tcPr>
            <w:tcW w:w="11623" w:type="dxa"/>
            <w:gridSpan w:val="1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B2A339" w14:textId="77777777" w:rsidR="00147F70" w:rsidRPr="005F432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</w:t>
            </w:r>
            <w:r w:rsidRPr="005F432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анные публикуются на сайте </w:t>
            </w:r>
            <w:r w:rsidRPr="005F432D">
              <w:rPr>
                <w:rFonts w:ascii="Times New Roman" w:hAnsi="Times New Roman" w:cs="Times New Roman"/>
                <w:sz w:val="20"/>
                <w:szCs w:val="20"/>
              </w:rPr>
              <w:t>Минздрава России</w:t>
            </w:r>
          </w:p>
        </w:tc>
      </w:tr>
      <w:tr w:rsidR="00FE2D41" w:rsidRPr="00F21E1D" w14:paraId="1A924D64" w14:textId="77777777" w:rsidTr="00FE2D41">
        <w:trPr>
          <w:cantSplit/>
          <w:trHeight w:val="921"/>
        </w:trPr>
        <w:tc>
          <w:tcPr>
            <w:tcW w:w="567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9A8F93" w14:textId="77777777" w:rsidR="00147F70" w:rsidRPr="007B5EFF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82ECBD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Никитенко Дмитрий Николаевич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C115E9" w14:textId="77777777" w:rsidR="00147F70" w:rsidRPr="00A277F2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первый заместитель генерального директора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7239E0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14:paraId="6A2322FC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1020ADE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67C104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долевая, 1/2</w:t>
            </w:r>
          </w:p>
          <w:p w14:paraId="75646C2C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896DD41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B2D776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  <w:p w14:paraId="6E00A354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986C913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DCA59C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14:paraId="55CA24FE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6F9FD83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7F713D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282B84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1A589F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C6944A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а/м</w:t>
            </w:r>
          </w:p>
          <w:p w14:paraId="6933D47D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</w:p>
          <w:p w14:paraId="046BB820" w14:textId="77777777" w:rsidR="00147F70" w:rsidRPr="00380DE5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БМВ Х4</w:t>
            </w:r>
            <w:r w:rsidRPr="00DD11E1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. </w:t>
            </w:r>
            <w:r w:rsidRPr="00380DE5">
              <w:rPr>
                <w:rFonts w:ascii="Times New Roman" w:eastAsia="Times New Roman" w:hAnsi="Times New Roman" w:cs="Times New Roman"/>
                <w:sz w:val="20"/>
                <w:szCs w:val="20"/>
              </w:rPr>
              <w:t>2015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8348A4" w14:textId="77777777" w:rsidR="00147F70" w:rsidRDefault="00A267B8" w:rsidP="00DA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535D8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  <w:r w:rsidR="00DA5BA6" w:rsidRPr="00535D82">
              <w:rPr>
                <w:rFonts w:ascii="Times New Roman" w:eastAsia="Times New Roman" w:hAnsi="Times New Roman" w:cs="Times New Roman"/>
                <w:sz w:val="20"/>
                <w:szCs w:val="20"/>
              </w:rPr>
              <w:t>2502286</w:t>
            </w:r>
            <w:r w:rsidRPr="00535D82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="00DA5BA6" w:rsidRPr="00535D82">
              <w:rPr>
                <w:rFonts w:ascii="Times New Roman" w:eastAsia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868B14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2D41" w:rsidRPr="00F21E1D" w14:paraId="7BA8752E" w14:textId="77777777" w:rsidTr="00FE2D41">
        <w:trPr>
          <w:cantSplit/>
        </w:trPr>
        <w:tc>
          <w:tcPr>
            <w:tcW w:w="56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AFC7F9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9782B5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7E3F48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E8BB8" w14:textId="77777777"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52CE2A" w14:textId="77777777"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долевая, 1/5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BBDD33" w14:textId="77777777"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21D35B" w14:textId="77777777"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B61E20" w14:textId="77777777" w:rsidR="00147F70" w:rsidRDefault="00A267B8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AEAA2F" w14:textId="77777777" w:rsidR="00147F70" w:rsidRDefault="00A267B8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C3B0F3" w14:textId="77777777" w:rsidR="00147F70" w:rsidRDefault="00A267B8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685F59" w14:textId="77777777" w:rsidR="00147F70" w:rsidRDefault="00A267B8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1EC9F3" w14:textId="77777777" w:rsidR="00147F70" w:rsidRDefault="00A267B8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364957" w14:textId="77777777" w:rsidR="00147F70" w:rsidRDefault="00A267B8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2D41" w:rsidRPr="00F21E1D" w14:paraId="49DE18EB" w14:textId="77777777" w:rsidTr="00FE2D41">
        <w:trPr>
          <w:cantSplit/>
          <w:trHeight w:val="1339"/>
        </w:trPr>
        <w:tc>
          <w:tcPr>
            <w:tcW w:w="56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A4591B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FB09CC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B3984B" w14:textId="77777777" w:rsidR="00147F70" w:rsidRPr="00A277F2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E67680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14:paraId="085CCCB8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B265581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AB2B94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долевая, 1/2</w:t>
            </w:r>
          </w:p>
          <w:p w14:paraId="19B38E08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85C8467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501F70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  <w:p w14:paraId="0CD2D220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ED3BF37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C5B4D30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14:paraId="05AD0AB9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811E6B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78C617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542452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020799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EA600F" w14:textId="77777777" w:rsidR="00147F70" w:rsidRPr="00DD11E1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751D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751D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r w:rsidRPr="00751D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МИНИ</w:t>
            </w:r>
            <w:r w:rsidRPr="00751D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Cooper</w:t>
            </w:r>
            <w:r w:rsidRPr="00751D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SD</w:t>
            </w:r>
            <w:r w:rsidRPr="00751D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ALL</w:t>
            </w:r>
            <w:r w:rsidRPr="00751D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Countryman</w:t>
            </w:r>
            <w:r w:rsidRPr="00751D55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 xml:space="preserve">. </w:t>
            </w:r>
            <w:r w:rsidRPr="00DD11E1">
              <w:rPr>
                <w:rFonts w:ascii="Times New Roman" w:eastAsia="Times New Roman" w:hAnsi="Times New Roman" w:cs="Times New Roman"/>
                <w:sz w:val="20"/>
                <w:szCs w:val="20"/>
              </w:rPr>
              <w:t>2018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740A5F" w14:textId="77777777" w:rsidR="00147F70" w:rsidRDefault="00DA5BA6" w:rsidP="00DA5B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10027</w:t>
            </w:r>
            <w:r w:rsidR="00A267B8"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  <w:r w:rsidR="00A267B8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BEC024" w14:textId="77777777" w:rsidR="00147F70" w:rsidRPr="00776B2C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2D41" w:rsidRPr="00F21E1D" w14:paraId="2AEF05AE" w14:textId="77777777" w:rsidTr="00FE2D41">
        <w:trPr>
          <w:cantSplit/>
          <w:trHeight w:val="285"/>
        </w:trPr>
        <w:tc>
          <w:tcPr>
            <w:tcW w:w="56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6EC251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C217A2F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595855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9E8714" w14:textId="77777777"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B0C7B4" w14:textId="77777777"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долевая, 1/5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EA427F" w14:textId="77777777"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B05D083" w14:textId="77777777"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D0B47" w14:textId="77777777" w:rsidR="00147F70" w:rsidRDefault="00A267B8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468CE5" w14:textId="77777777" w:rsidR="00147F70" w:rsidRDefault="00A267B8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F97E876" w14:textId="77777777" w:rsidR="00147F70" w:rsidRDefault="00A267B8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BDC458" w14:textId="77777777" w:rsidR="00147F70" w:rsidRDefault="00A267B8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2236C5" w14:textId="77777777" w:rsidR="00147F70" w:rsidRDefault="00A267B8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9BCC08" w14:textId="77777777" w:rsidR="00147F70" w:rsidRDefault="00A267B8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2D41" w:rsidRPr="00F21E1D" w14:paraId="14C35269" w14:textId="77777777" w:rsidTr="00674656">
        <w:trPr>
          <w:cantSplit/>
          <w:trHeight w:val="513"/>
        </w:trPr>
        <w:tc>
          <w:tcPr>
            <w:tcW w:w="56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B9B596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77F903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98A071" w14:textId="77777777" w:rsidR="00147F70" w:rsidRPr="00A277F2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4FB2F1" w14:textId="77777777" w:rsidR="00147F70" w:rsidRDefault="00147F70" w:rsidP="0067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0A19E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долевая, 1/2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94EA9E" w14:textId="77777777" w:rsidR="00147F70" w:rsidRDefault="00147F70" w:rsidP="0067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40,6</w:t>
            </w:r>
          </w:p>
        </w:tc>
        <w:tc>
          <w:tcPr>
            <w:tcW w:w="85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F9560F" w14:textId="77777777" w:rsidR="00147F70" w:rsidRDefault="00147F70" w:rsidP="0067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677329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B9D385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F47740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F9550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5FE758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3AE72B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2D41" w:rsidRPr="00F21E1D" w14:paraId="7FD0AD27" w14:textId="77777777" w:rsidTr="00FE2D41">
        <w:trPr>
          <w:cantSplit/>
          <w:trHeight w:val="151"/>
        </w:trPr>
        <w:tc>
          <w:tcPr>
            <w:tcW w:w="56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3D4E4D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F1B6BD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C5789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B70BAB" w14:textId="77777777"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478459" w14:textId="77777777"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долевая, 1/5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AD3361" w14:textId="77777777"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A990367" w14:textId="77777777"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24674C" w14:textId="77777777" w:rsidR="00147F70" w:rsidRDefault="00A267B8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9BC97D" w14:textId="77777777" w:rsidR="00147F70" w:rsidRDefault="00A267B8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8DBC6A" w14:textId="77777777" w:rsidR="00147F70" w:rsidRDefault="00A267B8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822005" w14:textId="77777777" w:rsidR="00147F70" w:rsidRDefault="00A267B8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36724" w14:textId="77777777" w:rsidR="00147F70" w:rsidRDefault="00A267B8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7688559" w14:textId="77777777" w:rsidR="00147F70" w:rsidRDefault="00A267B8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2D41" w:rsidRPr="00F21E1D" w14:paraId="6013D402" w14:textId="77777777" w:rsidTr="00FE2D41">
        <w:trPr>
          <w:cantSplit/>
          <w:trHeight w:val="20"/>
        </w:trPr>
        <w:tc>
          <w:tcPr>
            <w:tcW w:w="56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8F9AE5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36020F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F9BC23" w14:textId="77777777" w:rsidR="00147F70" w:rsidRPr="00A277F2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B35784" w14:textId="77777777"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участок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3143C2" w14:textId="77777777"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долевая, 1/5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015D65" w14:textId="77777777"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1000,0</w:t>
            </w:r>
          </w:p>
        </w:tc>
        <w:tc>
          <w:tcPr>
            <w:tcW w:w="85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689F18" w14:textId="77777777"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AC266C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4ADABE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97,0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B69F3D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507B670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EEA0E8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9FC34A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2D41" w:rsidRPr="00F21E1D" w14:paraId="28F73F99" w14:textId="77777777" w:rsidTr="00FE2D41">
        <w:trPr>
          <w:cantSplit/>
        </w:trPr>
        <w:tc>
          <w:tcPr>
            <w:tcW w:w="567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B940AB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F2C833" w14:textId="77777777" w:rsidR="00147F70" w:rsidRPr="00986962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62">
              <w:rPr>
                <w:rFonts w:ascii="Times New Roman" w:eastAsia="Times New Roman" w:hAnsi="Times New Roman" w:cs="Times New Roman"/>
                <w:sz w:val="20"/>
                <w:szCs w:val="20"/>
              </w:rPr>
              <w:t>Притула</w:t>
            </w:r>
          </w:p>
          <w:p w14:paraId="10F70B8C" w14:textId="77777777" w:rsidR="00A267B8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Ирина </w:t>
            </w:r>
          </w:p>
          <w:p w14:paraId="7082A41E" w14:textId="77777777" w:rsidR="00147F70" w:rsidRPr="00986962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62">
              <w:rPr>
                <w:rFonts w:ascii="Times New Roman" w:eastAsia="Times New Roman" w:hAnsi="Times New Roman" w:cs="Times New Roman"/>
                <w:sz w:val="20"/>
                <w:szCs w:val="20"/>
              </w:rPr>
              <w:t>Евгеньевна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DEFDD2" w14:textId="77777777" w:rsidR="00147F70" w:rsidRPr="00986962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62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главный бухгалтер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C42EC" w14:textId="77777777" w:rsidR="00147F70" w:rsidRPr="00986962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6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квартира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602535" w14:textId="77777777" w:rsidR="00147F70" w:rsidRDefault="00147F70" w:rsidP="00A2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805B6A" w14:textId="77777777" w:rsidR="00147F70" w:rsidRPr="00D358BE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100,9</w:t>
            </w:r>
          </w:p>
        </w:tc>
        <w:tc>
          <w:tcPr>
            <w:tcW w:w="85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3FC068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C539E3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4A86B6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1EFEBB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1F4DA2" w14:textId="77777777"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а/м </w:t>
            </w:r>
          </w:p>
          <w:p w14:paraId="7CF229CC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легковой </w:t>
            </w:r>
            <w:r w:rsidRPr="00932C52">
              <w:rPr>
                <w:rFonts w:ascii="Times New Roman" w:eastAsia="Times New Roman" w:hAnsi="Times New Roman" w:cs="Times New Roman"/>
                <w:caps/>
                <w:sz w:val="20"/>
                <w:szCs w:val="20"/>
              </w:rPr>
              <w:t>Мерседес Бенц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GLC</w:t>
            </w:r>
            <w:r w:rsidRPr="008D016F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300 4М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2016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3A712A" w14:textId="77777777" w:rsidR="00147F70" w:rsidRDefault="00535D82" w:rsidP="0053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11979237,11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45469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2D41" w:rsidRPr="00C77903" w14:paraId="49518E63" w14:textId="77777777" w:rsidTr="00FE2D41">
        <w:trPr>
          <w:cantSplit/>
        </w:trPr>
        <w:tc>
          <w:tcPr>
            <w:tcW w:w="56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4FA94C" w14:textId="77777777" w:rsidR="00147F70" w:rsidRPr="007B5EFF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EA4D8" w14:textId="77777777" w:rsidR="00147F70" w:rsidRPr="00986962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A6E34F" w14:textId="77777777" w:rsidR="00147F70" w:rsidRPr="00986962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6B3CD1" w14:textId="77777777" w:rsidR="00147F70" w:rsidRPr="00986962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62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F090613" w14:textId="77777777" w:rsidR="00147F70" w:rsidRPr="00C77903" w:rsidRDefault="00147F70" w:rsidP="00A2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3AF32C" w14:textId="77777777"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122,6</w:t>
            </w:r>
          </w:p>
        </w:tc>
        <w:tc>
          <w:tcPr>
            <w:tcW w:w="85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8FCAE3" w14:textId="77777777"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Чехия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670929" w14:textId="77777777"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D72130" w14:textId="77777777"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213097" w14:textId="77777777"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51D7F6" w14:textId="77777777" w:rsidR="00147F70" w:rsidRPr="008D016F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D6E0AB" w14:textId="77777777" w:rsidR="00147F70" w:rsidRPr="007B5EFF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75D3F7" w14:textId="77777777"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2D41" w:rsidRPr="00C77903" w14:paraId="44BE6E20" w14:textId="77777777" w:rsidTr="00FE2D41">
        <w:trPr>
          <w:cantSplit/>
        </w:trPr>
        <w:tc>
          <w:tcPr>
            <w:tcW w:w="56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D035C5" w14:textId="77777777"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AB9D2F" w14:textId="77777777" w:rsidR="00147F70" w:rsidRPr="00986962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B9ED04" w14:textId="77777777" w:rsidR="00147F70" w:rsidRPr="00986962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C67D3B" w14:textId="77777777" w:rsidR="00147F70" w:rsidRPr="00986962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86962">
              <w:rPr>
                <w:rFonts w:ascii="Times New Roman" w:eastAsia="Times New Roman" w:hAnsi="Times New Roman" w:cs="Times New Roman"/>
                <w:sz w:val="20"/>
                <w:szCs w:val="20"/>
              </w:rPr>
              <w:t>гараж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BF24E9" w14:textId="77777777" w:rsidR="00147F70" w:rsidRPr="00C77903" w:rsidRDefault="00147F70" w:rsidP="00A267B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3F7EEBD" w14:textId="77777777"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16,0</w:t>
            </w:r>
          </w:p>
        </w:tc>
        <w:tc>
          <w:tcPr>
            <w:tcW w:w="85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8E9850" w14:textId="77777777"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75EBC3" w14:textId="77777777"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E2623E" w14:textId="77777777"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FCC85" w14:textId="77777777"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BB60F03" w14:textId="77777777"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6ADA4E" w14:textId="77777777"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5B1B0" w14:textId="77777777"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FE2D41" w:rsidRPr="00C77903" w14:paraId="578A2742" w14:textId="77777777" w:rsidTr="00FE2D41">
        <w:trPr>
          <w:cantSplit/>
        </w:trPr>
        <w:tc>
          <w:tcPr>
            <w:tcW w:w="567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939C83" w14:textId="77777777"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E83418" w14:textId="77777777"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59D">
              <w:rPr>
                <w:rFonts w:ascii="Times New Roman" w:hAnsi="Times New Roman" w:cs="Times New Roman"/>
                <w:sz w:val="20"/>
                <w:szCs w:val="20"/>
              </w:rPr>
              <w:t>Силаева Наталья Александровна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2342C7" w14:textId="77777777"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59D">
              <w:rPr>
                <w:rFonts w:ascii="Times New Roman" w:hAnsi="Times New Roman" w:cs="Times New Roman"/>
                <w:sz w:val="20"/>
                <w:szCs w:val="20"/>
              </w:rPr>
              <w:t>заместитель генерального директора по медицинской части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C59FC3" w14:textId="77777777"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59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38EE305" w14:textId="77777777" w:rsidR="00147F70" w:rsidRPr="00C77903" w:rsidRDefault="00147F70" w:rsidP="00A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A7EEDE" w14:textId="77777777" w:rsidR="00147F70" w:rsidRPr="00C77903" w:rsidRDefault="00535D82" w:rsidP="00535D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836908" w14:textId="77777777"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59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611C18" w14:textId="77777777"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7F836E" w14:textId="77777777"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E21470" w14:textId="77777777" w:rsidR="00147F70" w:rsidRPr="00C77903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36E1BB" w14:textId="77777777" w:rsidR="00147F70" w:rsidRPr="006D61F9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D559D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6D61F9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0D559D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6D61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D559D">
              <w:rPr>
                <w:rFonts w:ascii="Times New Roman" w:hAnsi="Times New Roman" w:cs="Times New Roman"/>
                <w:sz w:val="20"/>
                <w:szCs w:val="20"/>
              </w:rPr>
              <w:t>легковой</w:t>
            </w:r>
            <w:r w:rsidRPr="006D61F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caps/>
                <w:sz w:val="20"/>
                <w:szCs w:val="20"/>
              </w:rPr>
              <w:t>ЛЭНД РОВЕР ЭВОК, 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E7EA2FE" w14:textId="77777777" w:rsidR="00147F70" w:rsidRPr="00C77903" w:rsidRDefault="00535D82" w:rsidP="003B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30010644,68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3FBEDD" w14:textId="77777777" w:rsidR="00147F70" w:rsidRPr="00C77903" w:rsidRDefault="00346777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Доход, полученный от продажи квартиры, ипотека кредитный договор, </w:t>
            </w:r>
            <w:r w:rsidRPr="00A77887">
              <w:rPr>
                <w:rFonts w:ascii="Times New Roman" w:hAnsi="Times New Roman" w:cs="Times New Roman"/>
                <w:sz w:val="20"/>
                <w:szCs w:val="20"/>
              </w:rPr>
              <w:t>личные              накопленные средства</w:t>
            </w:r>
          </w:p>
        </w:tc>
      </w:tr>
      <w:tr w:rsidR="00A8229D" w:rsidRPr="00C77903" w14:paraId="720E94ED" w14:textId="77777777" w:rsidTr="00FE2D41">
        <w:trPr>
          <w:cantSplit/>
        </w:trPr>
        <w:tc>
          <w:tcPr>
            <w:tcW w:w="56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A10FC4B" w14:textId="77777777" w:rsidR="00A8229D" w:rsidRDefault="00A8229D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ABC9FA" w14:textId="77777777" w:rsidR="00A8229D" w:rsidRPr="000D559D" w:rsidRDefault="00A8229D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170318B" w14:textId="77777777" w:rsidR="00A8229D" w:rsidRPr="000D559D" w:rsidRDefault="00A8229D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298467" w14:textId="77777777" w:rsidR="00A8229D" w:rsidRPr="000D559D" w:rsidRDefault="00A8229D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C93444" w14:textId="77777777" w:rsidR="00A8229D" w:rsidRDefault="00A8229D" w:rsidP="00A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E6EE2B" w14:textId="77777777" w:rsidR="00A8229D" w:rsidRPr="000D559D" w:rsidRDefault="00A8229D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64BBCD1" w14:textId="77777777" w:rsidR="00A8229D" w:rsidRPr="000D559D" w:rsidRDefault="00A8229D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97658E" w14:textId="77777777" w:rsidR="00A8229D" w:rsidRDefault="00A8229D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1FEB4D" w14:textId="77777777" w:rsidR="00A8229D" w:rsidRDefault="00A8229D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2C656" w14:textId="77777777" w:rsidR="00A8229D" w:rsidRDefault="00A8229D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DCF9128" w14:textId="77777777" w:rsidR="00A8229D" w:rsidRPr="000D559D" w:rsidRDefault="00A8229D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00830B" w14:textId="77777777" w:rsidR="00A8229D" w:rsidRDefault="00A8229D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B04331" w14:textId="77777777" w:rsidR="00A8229D" w:rsidRPr="00A77887" w:rsidRDefault="00346777" w:rsidP="0034677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Договор купли-продажи квартиры, </w:t>
            </w:r>
            <w:r w:rsidR="00A77887" w:rsidRPr="00A77887">
              <w:rPr>
                <w:rFonts w:ascii="Times New Roman" w:hAnsi="Times New Roman" w:cs="Times New Roman"/>
                <w:sz w:val="20"/>
                <w:szCs w:val="20"/>
              </w:rPr>
              <w:t>личные              накопленные средства</w:t>
            </w:r>
          </w:p>
        </w:tc>
      </w:tr>
      <w:tr w:rsidR="00FE2D41" w:rsidRPr="000D559D" w14:paraId="6738CBA0" w14:textId="77777777" w:rsidTr="00FE2D41">
        <w:trPr>
          <w:cantSplit/>
        </w:trPr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4380B" w14:textId="77777777" w:rsidR="00147F70" w:rsidRPr="000D559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996BFDB" w14:textId="77777777" w:rsidR="00147F70" w:rsidRPr="000D559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0B7CAA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 w:rsidRPr="000B7C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4B27CC" w14:textId="77777777" w:rsidR="00147F70" w:rsidRPr="000D559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42A4E2" w14:textId="77777777" w:rsidR="00147F70" w:rsidRPr="000D559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BC61E6" w14:textId="77777777" w:rsidR="00147F70" w:rsidRPr="000D559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046855" w14:textId="77777777" w:rsidR="00147F70" w:rsidRPr="000D559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234C0F" w14:textId="77777777" w:rsidR="00147F70" w:rsidRPr="000D559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29CAB7" w14:textId="77777777" w:rsidR="00147F70" w:rsidRPr="00535D82" w:rsidRDefault="000B7CAA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D559D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52C4A4" w14:textId="77777777" w:rsidR="00147F70" w:rsidRPr="00535D82" w:rsidRDefault="000B7CAA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130,7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4EB294" w14:textId="77777777" w:rsidR="00147F70" w:rsidRPr="00535D82" w:rsidRDefault="000B7CAA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</w:rPr>
            </w:pPr>
            <w:r w:rsidRPr="000D559D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52599EE" w14:textId="77777777" w:rsidR="00147F70" w:rsidRPr="000D559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8F01D8" w14:textId="77777777" w:rsidR="00147F70" w:rsidRPr="00AE633C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46B91F" w14:textId="77777777" w:rsidR="00147F70" w:rsidRPr="000D559D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FE2D41" w:rsidRPr="00F21E1D" w14:paraId="7AF3BD2B" w14:textId="77777777" w:rsidTr="00FE2D41">
        <w:trPr>
          <w:cantSplit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E8B283" w14:textId="77777777" w:rsidR="00147F70" w:rsidRPr="0072311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21508F4" w14:textId="77777777" w:rsidR="00147F70" w:rsidRDefault="001B5BBB" w:rsidP="0069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B7CAA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Федяев Павел Павлович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056FC6" w14:textId="77777777" w:rsidR="00147F70" w:rsidRPr="00A277F2" w:rsidRDefault="001B5BBB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B5BBB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генерального директора по строительству, эксплуатации и безопасности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9DF7CA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14:paraId="6237D9B2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13A76F4A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651365" w14:textId="77777777" w:rsidR="00147F70" w:rsidRDefault="00147F70" w:rsidP="00A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A5D54B" w14:textId="77777777" w:rsidR="00147F70" w:rsidRDefault="00697189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38,4</w:t>
            </w:r>
          </w:p>
          <w:p w14:paraId="55F482A6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045036E" w14:textId="77777777" w:rsidR="00147F70" w:rsidRPr="001074A7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A166BC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14:paraId="54EEF09E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D91D1AF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26232F" w14:textId="77777777" w:rsidR="00147F70" w:rsidRPr="009D0611" w:rsidRDefault="00697189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61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20783F" w14:textId="77777777" w:rsidR="00147F70" w:rsidRPr="009D0611" w:rsidRDefault="00697189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611">
              <w:rPr>
                <w:rFonts w:ascii="Times New Roman" w:eastAsia="Times New Roman" w:hAnsi="Times New Roman" w:cs="Times New Roman"/>
                <w:sz w:val="20"/>
                <w:szCs w:val="20"/>
              </w:rPr>
              <w:t>119,1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B1EF3D" w14:textId="77777777" w:rsidR="00147F70" w:rsidRDefault="00697189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33D5A6" w14:textId="77777777" w:rsidR="00147F70" w:rsidRPr="00634DB5" w:rsidRDefault="00147F70" w:rsidP="009D061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97F6A8" w14:textId="77777777" w:rsidR="00147F70" w:rsidRDefault="00697189" w:rsidP="003B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6191955,16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DE4B18" w14:textId="77777777" w:rsidR="00147F70" w:rsidRDefault="00147F70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7189" w:rsidRPr="00F21E1D" w14:paraId="05677E15" w14:textId="77777777" w:rsidTr="00FE2D41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AD1893" w14:textId="77777777" w:rsidR="00697189" w:rsidRPr="007B5EFF" w:rsidRDefault="00697189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94A647" w14:textId="77777777" w:rsidR="00697189" w:rsidRDefault="00697189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BBDAC5" w14:textId="77777777" w:rsidR="00697189" w:rsidRDefault="00697189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C47D66" w14:textId="77777777" w:rsidR="00697189" w:rsidRDefault="00697189" w:rsidP="00DF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14:paraId="6D0B96FB" w14:textId="77777777" w:rsidR="00697189" w:rsidRDefault="00697189" w:rsidP="00DF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0AC0EB8" w14:textId="77777777" w:rsidR="00697189" w:rsidRDefault="00AD42F8" w:rsidP="00DF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долевая, 1/2</w:t>
            </w:r>
            <w:r w:rsidR="006971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BDACA5" w14:textId="77777777" w:rsidR="00697189" w:rsidRPr="00C77903" w:rsidRDefault="00697189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94FCE5" w14:textId="77777777" w:rsidR="00697189" w:rsidRPr="00C77903" w:rsidRDefault="00697189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B6DDEB" w14:textId="77777777" w:rsidR="00697189" w:rsidRDefault="00697189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6C5C9B" w14:textId="77777777" w:rsidR="00697189" w:rsidRDefault="00697189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299727" w14:textId="77777777" w:rsidR="00697189" w:rsidRDefault="00697189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4987BC6" w14:textId="77777777" w:rsidR="00697189" w:rsidRDefault="00697189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D13524" w14:textId="77777777" w:rsidR="00697189" w:rsidRDefault="00697189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F09A98" w14:textId="77777777" w:rsidR="00697189" w:rsidRDefault="00697189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97189" w:rsidRPr="00F21E1D" w14:paraId="78923DA8" w14:textId="77777777" w:rsidTr="00FE2D41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5C9C54" w14:textId="77777777" w:rsidR="00697189" w:rsidRPr="007B5EFF" w:rsidRDefault="00697189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1E64543" w14:textId="77777777" w:rsidR="00697189" w:rsidRDefault="00697189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9FC1A32" w14:textId="77777777" w:rsidR="00697189" w:rsidRPr="00A277F2" w:rsidRDefault="00697189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785B792" w14:textId="77777777" w:rsidR="00697189" w:rsidRDefault="00697189" w:rsidP="0069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E039D9" w14:textId="77777777" w:rsidR="00697189" w:rsidRDefault="009D0611" w:rsidP="00DF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Общая долевая, 1/2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18238F" w14:textId="77777777" w:rsidR="00697189" w:rsidRPr="00C77903" w:rsidRDefault="00697189" w:rsidP="00DF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124,3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118E3D1" w14:textId="77777777" w:rsidR="00697189" w:rsidRPr="00C77903" w:rsidRDefault="00697189" w:rsidP="00DF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E88B9C" w14:textId="77777777" w:rsidR="00697189" w:rsidRPr="009D0611" w:rsidRDefault="00697189" w:rsidP="00DF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61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E40D2D6" w14:textId="77777777" w:rsidR="00697189" w:rsidRPr="009D0611" w:rsidRDefault="00697189" w:rsidP="00DF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611">
              <w:rPr>
                <w:rFonts w:ascii="Times New Roman" w:eastAsia="Times New Roman" w:hAnsi="Times New Roman" w:cs="Times New Roman"/>
                <w:sz w:val="20"/>
                <w:szCs w:val="20"/>
              </w:rPr>
              <w:t>119,1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53C8C" w14:textId="77777777" w:rsidR="00697189" w:rsidRDefault="00697189" w:rsidP="00DF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50BAC7" w14:textId="77777777" w:rsidR="00697189" w:rsidRPr="00697189" w:rsidRDefault="00697189" w:rsidP="0069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а/м легковой МЕРСЕДЕС БЕНЦ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GLS</w:t>
            </w:r>
            <w:r w:rsidRPr="00697189">
              <w:rPr>
                <w:rFonts w:ascii="Times New Roman" w:eastAsia="Times New Roman" w:hAnsi="Times New Roman" w:cs="Times New Roman"/>
                <w:sz w:val="20"/>
                <w:szCs w:val="20"/>
              </w:rPr>
              <w:t>350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971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1A17B3" w14:textId="77777777" w:rsidR="00697189" w:rsidRDefault="00697189" w:rsidP="003B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3737499,00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0BD25D" w14:textId="77777777" w:rsidR="00697189" w:rsidRDefault="00697189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697189" w:rsidRPr="00F21E1D" w14:paraId="4FA1F26E" w14:textId="77777777" w:rsidTr="00FE2D41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544A3F" w14:textId="77777777" w:rsidR="00697189" w:rsidRPr="00697189" w:rsidRDefault="00697189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5B1223C" w14:textId="77777777" w:rsidR="00697189" w:rsidRDefault="00697189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7B3F59" w14:textId="77777777" w:rsidR="00697189" w:rsidRDefault="00697189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3A1439" w14:textId="77777777" w:rsidR="00697189" w:rsidRDefault="00697189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268ED8" w14:textId="77777777" w:rsidR="00697189" w:rsidRDefault="00697189" w:rsidP="00A822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42E0E5" w14:textId="77777777" w:rsidR="00697189" w:rsidRDefault="00697189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7BA5E4D" w14:textId="77777777" w:rsidR="00697189" w:rsidRDefault="00697189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C070CA" w14:textId="77777777" w:rsidR="00697189" w:rsidRDefault="00697189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3AD6E" w14:textId="77777777" w:rsidR="00697189" w:rsidRDefault="00697189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1129B6" w14:textId="77777777" w:rsidR="00697189" w:rsidRDefault="00697189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79C8F1" w14:textId="77777777" w:rsidR="00697189" w:rsidRPr="00697189" w:rsidRDefault="00697189" w:rsidP="006971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а/м легковой ТОЙОТА ЛЕКСУС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RX</w:t>
            </w:r>
            <w:r w:rsidRPr="00697189">
              <w:rPr>
                <w:rFonts w:ascii="Times New Roman" w:eastAsia="Times New Roman" w:hAnsi="Times New Roman" w:cs="Times New Roman"/>
                <w:sz w:val="20"/>
                <w:szCs w:val="20"/>
              </w:rPr>
              <w:t>300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</w:t>
            </w:r>
            <w:r w:rsidRPr="0069718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2019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1E8445" w14:textId="77777777" w:rsidR="00697189" w:rsidRDefault="00697189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1C50D75" w14:textId="77777777" w:rsidR="00697189" w:rsidRDefault="00697189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986" w:rsidRPr="00F21E1D" w14:paraId="31DF7B4F" w14:textId="77777777" w:rsidTr="0071264A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DE5741" w14:textId="77777777" w:rsidR="00532986" w:rsidRPr="00697189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6C624AA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79759C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A1B239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EF24D" w14:textId="77777777" w:rsidR="00532986" w:rsidRDefault="00532986" w:rsidP="0053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E23349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BD66405" w14:textId="77777777" w:rsidR="00532986" w:rsidRDefault="00532986" w:rsidP="00447BA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C7C7E5" w14:textId="77777777" w:rsidR="00532986" w:rsidRPr="009D0611" w:rsidRDefault="00532986" w:rsidP="00DF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61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4C58E3" w14:textId="77777777" w:rsidR="00532986" w:rsidRPr="009D0611" w:rsidRDefault="00353072" w:rsidP="00DF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611">
              <w:rPr>
                <w:rFonts w:ascii="Times New Roman" w:eastAsia="Times New Roman" w:hAnsi="Times New Roman" w:cs="Times New Roman"/>
                <w:sz w:val="20"/>
                <w:szCs w:val="20"/>
              </w:rPr>
              <w:t>119,1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FAB4E2" w14:textId="77777777" w:rsidR="00532986" w:rsidRDefault="00532986" w:rsidP="00DF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FA39B1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A83EAE2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D6A0B1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2986" w:rsidRPr="00F21E1D" w14:paraId="29567BFE" w14:textId="77777777" w:rsidTr="0071264A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58A4F21" w14:textId="77777777" w:rsidR="00532986" w:rsidRPr="00697189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0A7F22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BBBDC2B" w14:textId="77777777" w:rsidR="00532986" w:rsidRDefault="00532986" w:rsidP="00DF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FA4CE4" w14:textId="77777777" w:rsidR="00532986" w:rsidRDefault="00532986" w:rsidP="00DF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64968E" w14:textId="77777777" w:rsidR="00532986" w:rsidRDefault="00532986" w:rsidP="0053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F08341" w14:textId="77777777" w:rsidR="00532986" w:rsidRDefault="00532986" w:rsidP="00DF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E81AE5" w14:textId="77777777" w:rsidR="00532986" w:rsidRDefault="00532986" w:rsidP="00DF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5CAB92" w14:textId="77777777" w:rsidR="00532986" w:rsidRPr="009D0611" w:rsidRDefault="00532986" w:rsidP="00DF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61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2EB47E" w14:textId="77777777" w:rsidR="00532986" w:rsidRPr="009D0611" w:rsidRDefault="00353072" w:rsidP="00DF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611">
              <w:rPr>
                <w:rFonts w:ascii="Times New Roman" w:eastAsia="Times New Roman" w:hAnsi="Times New Roman" w:cs="Times New Roman"/>
                <w:sz w:val="20"/>
                <w:szCs w:val="20"/>
              </w:rPr>
              <w:t>119,1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CEFEF2" w14:textId="77777777" w:rsidR="00532986" w:rsidRDefault="00532986" w:rsidP="00DF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175418" w14:textId="77777777" w:rsidR="00532986" w:rsidRDefault="00532986" w:rsidP="00DF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01EFD0" w14:textId="77777777" w:rsidR="00532986" w:rsidRDefault="00532986" w:rsidP="00DF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59E943" w14:textId="77777777" w:rsidR="00532986" w:rsidRDefault="00532986" w:rsidP="00DF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2986" w:rsidRPr="00F21E1D" w14:paraId="5A5374BC" w14:textId="77777777" w:rsidTr="0071264A">
        <w:trPr>
          <w:cantSplit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DF9224" w14:textId="77777777" w:rsidR="00532986" w:rsidRPr="00697189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F66B3D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ребенок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7CB5E3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F5A9E2E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7326F3" w14:textId="77777777" w:rsidR="00532986" w:rsidRDefault="00532986" w:rsidP="0053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AA02C1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389515" w14:textId="77777777" w:rsidR="00532986" w:rsidRDefault="00532986" w:rsidP="0053298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BC20D8" w14:textId="77777777" w:rsidR="00532986" w:rsidRPr="009D0611" w:rsidRDefault="00532986" w:rsidP="00DF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611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844CC9F" w14:textId="77777777" w:rsidR="00532986" w:rsidRPr="009D0611" w:rsidRDefault="004917A5" w:rsidP="00DF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9D0611">
              <w:rPr>
                <w:rFonts w:ascii="Times New Roman" w:eastAsia="Times New Roman" w:hAnsi="Times New Roman" w:cs="Times New Roman"/>
                <w:sz w:val="20"/>
                <w:szCs w:val="20"/>
              </w:rPr>
              <w:t>119,1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6AB48C" w14:textId="77777777" w:rsidR="00532986" w:rsidRDefault="00532986" w:rsidP="00DF4D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9D2EF4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31F4D84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ED72A2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2986" w:rsidRPr="00F21E1D" w14:paraId="476A90E7" w14:textId="77777777" w:rsidTr="00674656">
        <w:trPr>
          <w:cantSplit/>
          <w:trHeight w:val="389"/>
        </w:trPr>
        <w:tc>
          <w:tcPr>
            <w:tcW w:w="567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23FDD" w14:textId="77777777" w:rsidR="00532986" w:rsidRPr="00697189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  <w:r w:rsidRPr="00697189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48ECE2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Пулин Андрей Алексеевич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B46DA6" w14:textId="77777777" w:rsidR="00532986" w:rsidRPr="00A277F2" w:rsidRDefault="00532986" w:rsidP="0067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генерального директора по научной и образовательной деятельност</w:t>
            </w:r>
            <w:r w:rsidR="00674656"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DF4116" w14:textId="77777777" w:rsidR="00532986" w:rsidRDefault="00532986" w:rsidP="0067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ED0C348" w14:textId="77777777" w:rsidR="00532986" w:rsidRDefault="00532986" w:rsidP="0067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E07647" w14:textId="77777777" w:rsidR="00532986" w:rsidRDefault="00532986" w:rsidP="0067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80,0</w:t>
            </w:r>
          </w:p>
        </w:tc>
        <w:tc>
          <w:tcPr>
            <w:tcW w:w="85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264275" w14:textId="77777777" w:rsidR="00532986" w:rsidRDefault="00532986" w:rsidP="0067465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DD052F9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C0C1DCF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7E051B6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3AB7FD8" w14:textId="77777777" w:rsidR="00532986" w:rsidRPr="00380DE5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545B4F" w14:textId="77777777" w:rsidR="00532986" w:rsidRDefault="00532986" w:rsidP="003B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8330990,65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3FB760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2986" w:rsidRPr="00F21E1D" w14:paraId="17AA1AD5" w14:textId="77777777" w:rsidTr="00674656">
        <w:trPr>
          <w:cantSplit/>
          <w:trHeight w:val="1063"/>
        </w:trPr>
        <w:tc>
          <w:tcPr>
            <w:tcW w:w="56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E45BC24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4FA332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348124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F4B22F5" w14:textId="77777777" w:rsidR="00532986" w:rsidRDefault="00532986" w:rsidP="005F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14:paraId="30890BF6" w14:textId="77777777" w:rsidR="00532986" w:rsidRDefault="00532986" w:rsidP="005F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CB90E" w14:textId="77777777" w:rsidR="00532986" w:rsidRDefault="00532986" w:rsidP="005F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5B741C03" w14:textId="77777777" w:rsidR="00532986" w:rsidRDefault="00532986" w:rsidP="005F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637556" w14:textId="77777777" w:rsidR="00532986" w:rsidRDefault="00532986" w:rsidP="005F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122,6</w:t>
            </w:r>
          </w:p>
          <w:p w14:paraId="52991A57" w14:textId="77777777" w:rsidR="00532986" w:rsidRDefault="00532986" w:rsidP="005F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6945AFD" w14:textId="77777777" w:rsidR="00532986" w:rsidRDefault="00532986" w:rsidP="005F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737E85" w14:textId="77777777" w:rsidR="00532986" w:rsidRDefault="00532986" w:rsidP="005F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14:paraId="2DC9694B" w14:textId="77777777" w:rsidR="00532986" w:rsidRDefault="00532986" w:rsidP="005F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22D925D5" w14:textId="77777777" w:rsidR="00532986" w:rsidRDefault="00532986" w:rsidP="005F419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8D3012" w14:textId="77777777" w:rsidR="00532986" w:rsidRDefault="00532986" w:rsidP="0000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67A1E9E" w14:textId="77777777" w:rsidR="00532986" w:rsidRPr="001B5BBB" w:rsidRDefault="00532986" w:rsidP="0000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F58BCE" w14:textId="77777777" w:rsidR="00532986" w:rsidRDefault="00532986" w:rsidP="0000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8015A11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6E91E50" w14:textId="77777777" w:rsidR="00532986" w:rsidRDefault="00532986" w:rsidP="003B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C9844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Договор дарения квартиры</w:t>
            </w:r>
          </w:p>
        </w:tc>
      </w:tr>
      <w:tr w:rsidR="00532986" w:rsidRPr="00F21E1D" w14:paraId="1747D797" w14:textId="77777777" w:rsidTr="00674656">
        <w:trPr>
          <w:cantSplit/>
          <w:trHeight w:val="784"/>
        </w:trPr>
        <w:tc>
          <w:tcPr>
            <w:tcW w:w="56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D424B5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9130F6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Супруга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91014EC" w14:textId="77777777" w:rsidR="00532986" w:rsidRPr="00A277F2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FF8D7B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14:paraId="5EE3892A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A11F629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E1D5DEE" w14:textId="77777777" w:rsidR="00532986" w:rsidRPr="00052522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долевая, 1/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3</w:t>
            </w:r>
          </w:p>
          <w:p w14:paraId="47A967E6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4903C6E2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0F1AE42" w14:textId="77777777" w:rsidR="00532986" w:rsidRPr="00052522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84.2</w:t>
            </w:r>
          </w:p>
          <w:p w14:paraId="42B6F1DE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7F69ADF5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4387D1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14:paraId="7DBE217B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217739C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BAC7F7" w14:textId="77777777" w:rsidR="00532986" w:rsidRDefault="00532986" w:rsidP="0000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0963397" w14:textId="77777777" w:rsidR="00532986" w:rsidRPr="00EC10FB" w:rsidRDefault="00532986" w:rsidP="0000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45DEB3" w14:textId="77777777" w:rsidR="00532986" w:rsidRDefault="00532986" w:rsidP="00002C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C7D77BC" w14:textId="77777777" w:rsidR="00532986" w:rsidRPr="00052522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а</w:t>
            </w:r>
            <w:r w:rsidRPr="00052522">
              <w:rPr>
                <w:rFonts w:ascii="Times New Roman" w:eastAsia="Times New Roman" w:hAnsi="Times New Roman" w:cs="Times New Roman"/>
                <w:sz w:val="20"/>
                <w:szCs w:val="20"/>
              </w:rPr>
              <w:t>/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Pr="00052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легковой</w:t>
            </w:r>
            <w:r w:rsidRPr="0005252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ШКОДА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Kodiaq</w:t>
            </w:r>
            <w:proofErr w:type="spellEnd"/>
            <w:r w:rsidRPr="00052522">
              <w:rPr>
                <w:rFonts w:ascii="Times New Roman" w:eastAsia="Times New Roman" w:hAnsi="Times New Roman" w:cs="Times New Roman"/>
                <w:sz w:val="20"/>
                <w:szCs w:val="20"/>
              </w:rPr>
              <w:t>, 2019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6720C4" w14:textId="77777777" w:rsidR="00532986" w:rsidRDefault="00532986" w:rsidP="003B557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31082,22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60E541" w14:textId="77777777" w:rsidR="00532986" w:rsidRPr="00776B2C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2986" w:rsidRPr="00F21E1D" w14:paraId="18CF9226" w14:textId="77777777" w:rsidTr="00674656">
        <w:trPr>
          <w:cantSplit/>
          <w:trHeight w:val="486"/>
        </w:trPr>
        <w:tc>
          <w:tcPr>
            <w:tcW w:w="56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A2681B0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24A21DD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ребенок</w:t>
            </w:r>
          </w:p>
          <w:p w14:paraId="21020ED4" w14:textId="77777777" w:rsidR="00674656" w:rsidRDefault="0067465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6FF9216" w14:textId="77777777" w:rsidR="00674656" w:rsidRDefault="0067465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94433C" w14:textId="77777777" w:rsidR="00532986" w:rsidRPr="00A277F2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3E44E8E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67DDE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6379726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DAE5D0E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  <w:p w14:paraId="6534AA2A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3071036C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A9D0ADE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B6CF2C" w14:textId="77777777" w:rsidR="00532986" w:rsidRPr="00052522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80.0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136B3D0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9CEA89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0DE578B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D169AB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2986" w:rsidRPr="00F21E1D" w14:paraId="1CC76060" w14:textId="77777777" w:rsidTr="00FE2D41">
        <w:trPr>
          <w:cantSplit/>
          <w:trHeight w:val="20"/>
        </w:trPr>
        <w:tc>
          <w:tcPr>
            <w:tcW w:w="56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E268B27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7B53EB8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Несовершеннолет-ний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ребенок</w:t>
            </w:r>
          </w:p>
          <w:p w14:paraId="5F33F3E1" w14:textId="77777777" w:rsidR="00674656" w:rsidRDefault="0067465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1FF32D" w14:textId="77777777" w:rsidR="00532986" w:rsidRPr="00A277F2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FC0E987" w14:textId="77777777" w:rsidR="00532986" w:rsidRPr="00052522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CBB443" w14:textId="77777777" w:rsidR="00532986" w:rsidRPr="00052522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CF4E79" w14:textId="77777777" w:rsidR="00532986" w:rsidRPr="00052522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025386" w14:textId="77777777" w:rsidR="00532986" w:rsidRPr="00052522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74AEDCE" w14:textId="77777777" w:rsidR="00532986" w:rsidRPr="006C30D3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91E588" w14:textId="77777777" w:rsidR="00532986" w:rsidRPr="00052522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80.0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1F6940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81583BC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6B81B6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35C08B9" w14:textId="77777777" w:rsidR="00532986" w:rsidRDefault="00532986" w:rsidP="007F6C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2986" w14:paraId="62C523A6" w14:textId="77777777" w:rsidTr="009759D7">
        <w:trPr>
          <w:cantSplit/>
        </w:trPr>
        <w:tc>
          <w:tcPr>
            <w:tcW w:w="567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7C8FB13" w14:textId="77777777" w:rsidR="00532986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454C438" w14:textId="77777777" w:rsidR="00532986" w:rsidRPr="00986962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Кирпичев Михаил Анатольевич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F87AA7" w14:textId="77777777" w:rsidR="00532986" w:rsidRPr="00986962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9BA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генерального директора - руководитель контрактной службы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861822" w14:textId="77777777" w:rsidR="00532986" w:rsidRPr="00986962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Нежилое помещение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058A46D" w14:textId="77777777" w:rsidR="00532986" w:rsidRPr="00C77903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ндивидуальная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3A8956E" w14:textId="77777777" w:rsidR="00532986" w:rsidRPr="00C77903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32,1</w:t>
            </w:r>
          </w:p>
        </w:tc>
        <w:tc>
          <w:tcPr>
            <w:tcW w:w="85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57980C4" w14:textId="77777777" w:rsidR="00532986" w:rsidRPr="00C77903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14DC555" w14:textId="77777777" w:rsidR="00532986" w:rsidRPr="006C30D3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981776" w14:textId="77777777" w:rsidR="00532986" w:rsidRPr="003529BA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8C8CB94" w14:textId="77777777" w:rsidR="00532986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36D212" w14:textId="77777777" w:rsidR="00532986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25C632" w14:textId="77777777" w:rsidR="00532986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5290833,51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83134D9" w14:textId="77777777" w:rsidR="00532986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2986" w:rsidRPr="00C77903" w14:paraId="29CFC375" w14:textId="77777777" w:rsidTr="009759D7">
        <w:trPr>
          <w:cantSplit/>
        </w:trPr>
        <w:tc>
          <w:tcPr>
            <w:tcW w:w="56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F587B3" w14:textId="77777777" w:rsidR="00532986" w:rsidRPr="007B5EFF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63A330" w14:textId="77777777" w:rsidR="00532986" w:rsidRPr="00986962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E783504" w14:textId="77777777" w:rsidR="00532986" w:rsidRPr="00986962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96A65B" w14:textId="77777777" w:rsidR="00532986" w:rsidRPr="00986962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8CAFA" w14:textId="77777777" w:rsidR="00532986" w:rsidRPr="00C77903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0F8B19" w14:textId="77777777" w:rsidR="00532986" w:rsidRPr="00C77903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258135A" w14:textId="77777777" w:rsidR="00532986" w:rsidRPr="00C77903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7EB324C" w14:textId="77777777" w:rsidR="00532986" w:rsidRPr="006C30D3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4F555D7" w14:textId="77777777" w:rsidR="00532986" w:rsidRPr="003529BA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EAF6D7" w14:textId="77777777" w:rsidR="00532986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C78DC" w14:textId="77777777" w:rsidR="00532986" w:rsidRPr="00C77903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8857932" w14:textId="77777777" w:rsidR="00532986" w:rsidRPr="007B5EFF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38754DE" w14:textId="77777777" w:rsidR="00532986" w:rsidRPr="00C77903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986" w:rsidRPr="00C77903" w14:paraId="1F46C2E3" w14:textId="77777777" w:rsidTr="009759D7">
        <w:trPr>
          <w:cantSplit/>
        </w:trPr>
        <w:tc>
          <w:tcPr>
            <w:tcW w:w="56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28A2E41" w14:textId="77777777" w:rsidR="00532986" w:rsidRPr="00C77903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A1D49C8" w14:textId="77777777" w:rsidR="00532986" w:rsidRPr="00986962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0A45326" w14:textId="77777777" w:rsidR="00532986" w:rsidRPr="00986962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B16BC4E" w14:textId="77777777" w:rsidR="00532986" w:rsidRPr="00986962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24304EE" w14:textId="77777777" w:rsidR="00532986" w:rsidRPr="00C77903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020FD65" w14:textId="77777777" w:rsidR="00532986" w:rsidRPr="00C77903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CA5EADA" w14:textId="77777777" w:rsidR="00532986" w:rsidRPr="00C77903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42F7AE6" w14:textId="77777777" w:rsidR="00532986" w:rsidRPr="00986962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Земельный садовый участок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8A8AE4" w14:textId="77777777" w:rsidR="00532986" w:rsidRPr="00C77903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1002,0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FF35A6" w14:textId="77777777" w:rsidR="00532986" w:rsidRPr="00C77903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EBA25ED" w14:textId="77777777" w:rsidR="00532986" w:rsidRPr="00C77903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64DE26B" w14:textId="77777777" w:rsidR="00532986" w:rsidRPr="00C77903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4F3FD3D" w14:textId="77777777" w:rsidR="00532986" w:rsidRPr="00C77903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532986" w14:paraId="1FF4733C" w14:textId="77777777" w:rsidTr="009759D7">
        <w:trPr>
          <w:cantSplit/>
        </w:trPr>
        <w:tc>
          <w:tcPr>
            <w:tcW w:w="567" w:type="dxa"/>
            <w:vMerge w:val="restart"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8AF3B01" w14:textId="77777777" w:rsidR="00532986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8.</w:t>
            </w:r>
          </w:p>
        </w:tc>
        <w:tc>
          <w:tcPr>
            <w:tcW w:w="1843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5778C92" w14:textId="77777777" w:rsidR="00532986" w:rsidRPr="00986962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9BA">
              <w:rPr>
                <w:rFonts w:ascii="Times New Roman" w:eastAsia="Times New Roman" w:hAnsi="Times New Roman" w:cs="Times New Roman"/>
                <w:sz w:val="20"/>
                <w:szCs w:val="20"/>
              </w:rPr>
              <w:t>Веселова Оксана Владимировна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658BCF2" w14:textId="77777777" w:rsidR="00532986" w:rsidRPr="00986962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529BA">
              <w:rPr>
                <w:rFonts w:ascii="Times New Roman" w:eastAsia="Times New Roman" w:hAnsi="Times New Roman" w:cs="Times New Roman"/>
                <w:sz w:val="20"/>
                <w:szCs w:val="20"/>
              </w:rPr>
              <w:t>заместитель генерального директора по информационным технологиям</w:t>
            </w: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55545CA" w14:textId="77777777" w:rsidR="00532986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  <w:p w14:paraId="036320DE" w14:textId="77777777" w:rsidR="00532986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CF086E5" w14:textId="77777777" w:rsidR="00532986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273B30C" w14:textId="77777777" w:rsidR="00532986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</w:t>
            </w: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ндивидуальная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  <w:p w14:paraId="2BA87B26" w14:textId="77777777" w:rsidR="00532986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9892597" w14:textId="77777777" w:rsidR="00532986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57,6</w:t>
            </w:r>
          </w:p>
          <w:p w14:paraId="1D73F8F6" w14:textId="77777777" w:rsidR="00532986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522A673" w14:textId="77777777" w:rsidR="00532986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D583C48" w14:textId="77777777" w:rsidR="00532986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  <w:p w14:paraId="5D0D59F7" w14:textId="77777777" w:rsidR="00532986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64414154" w14:textId="77777777" w:rsidR="00532986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74233C" w14:textId="77777777" w:rsidR="00532986" w:rsidRPr="006C30D3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7887F8" w14:textId="77777777" w:rsidR="00532986" w:rsidRPr="003529BA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050065" w14:textId="77777777" w:rsidR="00532986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9ED1197" w14:textId="77777777" w:rsidR="00532986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6C87ABD" w14:textId="77777777" w:rsidR="00532986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7618959,50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41976EE" w14:textId="77777777" w:rsidR="00532986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77903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2986" w:rsidRPr="00C77903" w14:paraId="75BF717B" w14:textId="77777777" w:rsidTr="009759D7">
        <w:trPr>
          <w:cantSplit/>
        </w:trPr>
        <w:tc>
          <w:tcPr>
            <w:tcW w:w="56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FF5986A" w14:textId="77777777" w:rsidR="00532986" w:rsidRPr="007B5EFF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E50FA0" w14:textId="77777777" w:rsidR="00532986" w:rsidRPr="00986962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951D00" w14:textId="77777777" w:rsidR="00532986" w:rsidRPr="00986962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C868BD4" w14:textId="77777777" w:rsidR="00532986" w:rsidRPr="00986962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0AEFD30" w14:textId="77777777" w:rsidR="00532986" w:rsidRPr="00C77903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7433E49D" w14:textId="77777777" w:rsidR="00532986" w:rsidRPr="00C77903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5D6547F" w14:textId="77777777" w:rsidR="00532986" w:rsidRPr="00C77903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A74508D" w14:textId="77777777" w:rsidR="00532986" w:rsidRPr="006C30D3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B42DE7B" w14:textId="77777777" w:rsidR="00532986" w:rsidRPr="003529BA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73,8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F5DE36F" w14:textId="77777777" w:rsidR="00532986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FEAEF7F" w14:textId="77777777" w:rsidR="00532986" w:rsidRPr="00C77903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2F28A44" w14:textId="77777777" w:rsidR="00532986" w:rsidRPr="00BE64BC" w:rsidRDefault="00BE64BC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6DAF3635" w14:textId="77777777" w:rsidR="00532986" w:rsidRPr="00C77903" w:rsidRDefault="00BE64BC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32986" w:rsidRPr="00C77903" w14:paraId="4B27CAC3" w14:textId="77777777" w:rsidTr="009759D7">
        <w:trPr>
          <w:cantSplit/>
        </w:trPr>
        <w:tc>
          <w:tcPr>
            <w:tcW w:w="567" w:type="dxa"/>
            <w:vMerge/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C7180FB" w14:textId="77777777" w:rsidR="00532986" w:rsidRPr="00C77903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396DFC6B" w14:textId="77777777" w:rsidR="00532986" w:rsidRPr="00986962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B79698A" w14:textId="77777777" w:rsidR="00532986" w:rsidRPr="00986962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0BD2B6B7" w14:textId="77777777" w:rsidR="00532986" w:rsidRPr="00986962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559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2DB84D51" w14:textId="77777777" w:rsidR="00532986" w:rsidRPr="00C77903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7AF72B" w14:textId="77777777" w:rsidR="00532986" w:rsidRPr="00C77903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850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268DED3" w14:textId="77777777" w:rsidR="00532986" w:rsidRPr="00C77903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C3912F3" w14:textId="77777777" w:rsidR="00532986" w:rsidRPr="00986962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85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1498ED5D" w14:textId="77777777" w:rsidR="00532986" w:rsidRPr="00C77903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63,5</w:t>
            </w:r>
          </w:p>
        </w:tc>
        <w:tc>
          <w:tcPr>
            <w:tcW w:w="992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9D6D0A4" w14:textId="77777777" w:rsidR="00532986" w:rsidRPr="00C77903" w:rsidRDefault="00532986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276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10F04D6" w14:textId="77777777" w:rsidR="00532986" w:rsidRPr="00C77903" w:rsidRDefault="00BE64BC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483956BD" w14:textId="77777777" w:rsidR="00532986" w:rsidRPr="00C77903" w:rsidRDefault="00BE64BC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701" w:type="dxa"/>
            <w:shd w:val="clear" w:color="auto" w:fill="FFFFFF" w:themeFill="background1"/>
            <w:tcMar>
              <w:top w:w="102" w:type="dxa"/>
              <w:left w:w="62" w:type="dxa"/>
              <w:bottom w:w="102" w:type="dxa"/>
              <w:right w:w="62" w:type="dxa"/>
            </w:tcMar>
          </w:tcPr>
          <w:p w14:paraId="5AC1780F" w14:textId="77777777" w:rsidR="00532986" w:rsidRPr="00C77903" w:rsidRDefault="00BE64BC" w:rsidP="009759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14:paraId="17F4B088" w14:textId="77777777" w:rsidR="00147F70" w:rsidRDefault="00147F70" w:rsidP="00F21E1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212501D0" w14:textId="77777777" w:rsidR="00F21E1D" w:rsidRPr="00BE64BC" w:rsidRDefault="00F21E1D" w:rsidP="00F21E1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F21E1D" w:rsidRPr="00BE64BC" w:rsidSect="00563404">
      <w:pgSz w:w="16838" w:h="11906" w:orient="landscape"/>
      <w:pgMar w:top="851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21E1D"/>
    <w:rsid w:val="0000454D"/>
    <w:rsid w:val="00013B4F"/>
    <w:rsid w:val="00013E5D"/>
    <w:rsid w:val="000415A2"/>
    <w:rsid w:val="00061EB7"/>
    <w:rsid w:val="000662DC"/>
    <w:rsid w:val="00073727"/>
    <w:rsid w:val="000A3B45"/>
    <w:rsid w:val="000B3977"/>
    <w:rsid w:val="000B5B48"/>
    <w:rsid w:val="000B70F4"/>
    <w:rsid w:val="000B7CAA"/>
    <w:rsid w:val="000D559D"/>
    <w:rsid w:val="000E70DF"/>
    <w:rsid w:val="000F2483"/>
    <w:rsid w:val="000F64A0"/>
    <w:rsid w:val="0010216E"/>
    <w:rsid w:val="00103440"/>
    <w:rsid w:val="001074A7"/>
    <w:rsid w:val="00120FF1"/>
    <w:rsid w:val="0012692B"/>
    <w:rsid w:val="00135579"/>
    <w:rsid w:val="00147F70"/>
    <w:rsid w:val="001648E8"/>
    <w:rsid w:val="00196CF4"/>
    <w:rsid w:val="001B1717"/>
    <w:rsid w:val="001B5BBB"/>
    <w:rsid w:val="001C2BBE"/>
    <w:rsid w:val="001D21FD"/>
    <w:rsid w:val="0020070A"/>
    <w:rsid w:val="0023713B"/>
    <w:rsid w:val="00251D5C"/>
    <w:rsid w:val="002672B5"/>
    <w:rsid w:val="002705A6"/>
    <w:rsid w:val="00286A19"/>
    <w:rsid w:val="00291C72"/>
    <w:rsid w:val="002A4038"/>
    <w:rsid w:val="002E040A"/>
    <w:rsid w:val="002E3FFC"/>
    <w:rsid w:val="002E4A07"/>
    <w:rsid w:val="002F2103"/>
    <w:rsid w:val="003242AF"/>
    <w:rsid w:val="00335D79"/>
    <w:rsid w:val="00346777"/>
    <w:rsid w:val="00346AB7"/>
    <w:rsid w:val="003529BA"/>
    <w:rsid w:val="00353072"/>
    <w:rsid w:val="003625E3"/>
    <w:rsid w:val="00370938"/>
    <w:rsid w:val="00376932"/>
    <w:rsid w:val="00380515"/>
    <w:rsid w:val="00385961"/>
    <w:rsid w:val="00392EF1"/>
    <w:rsid w:val="003B44B8"/>
    <w:rsid w:val="003B557E"/>
    <w:rsid w:val="003C1D2D"/>
    <w:rsid w:val="003F03BA"/>
    <w:rsid w:val="00404813"/>
    <w:rsid w:val="00417911"/>
    <w:rsid w:val="00417EF4"/>
    <w:rsid w:val="0042656E"/>
    <w:rsid w:val="0043108B"/>
    <w:rsid w:val="00437434"/>
    <w:rsid w:val="00440C2F"/>
    <w:rsid w:val="00442B22"/>
    <w:rsid w:val="00443113"/>
    <w:rsid w:val="00447BA3"/>
    <w:rsid w:val="00456B6E"/>
    <w:rsid w:val="004627C6"/>
    <w:rsid w:val="004744E2"/>
    <w:rsid w:val="004821C7"/>
    <w:rsid w:val="004917A5"/>
    <w:rsid w:val="00496405"/>
    <w:rsid w:val="004A39A0"/>
    <w:rsid w:val="004B797B"/>
    <w:rsid w:val="004C39EA"/>
    <w:rsid w:val="004E107B"/>
    <w:rsid w:val="004E16BB"/>
    <w:rsid w:val="004F3CF8"/>
    <w:rsid w:val="00512B72"/>
    <w:rsid w:val="00525BF2"/>
    <w:rsid w:val="005274D1"/>
    <w:rsid w:val="00532331"/>
    <w:rsid w:val="00532986"/>
    <w:rsid w:val="00535D82"/>
    <w:rsid w:val="00551564"/>
    <w:rsid w:val="00563404"/>
    <w:rsid w:val="005838EB"/>
    <w:rsid w:val="00591EE2"/>
    <w:rsid w:val="0059521D"/>
    <w:rsid w:val="005B5E64"/>
    <w:rsid w:val="005C0D4B"/>
    <w:rsid w:val="005C6040"/>
    <w:rsid w:val="005E4D7D"/>
    <w:rsid w:val="005F432D"/>
    <w:rsid w:val="005F4E73"/>
    <w:rsid w:val="005F6EB6"/>
    <w:rsid w:val="006132BF"/>
    <w:rsid w:val="00653E70"/>
    <w:rsid w:val="0066490E"/>
    <w:rsid w:val="006656C7"/>
    <w:rsid w:val="00674656"/>
    <w:rsid w:val="0067569F"/>
    <w:rsid w:val="00680601"/>
    <w:rsid w:val="00686838"/>
    <w:rsid w:val="00690A04"/>
    <w:rsid w:val="00696CA7"/>
    <w:rsid w:val="00697189"/>
    <w:rsid w:val="006B0F25"/>
    <w:rsid w:val="006C30D3"/>
    <w:rsid w:val="006D2945"/>
    <w:rsid w:val="006D2F20"/>
    <w:rsid w:val="006D61F9"/>
    <w:rsid w:val="006F3868"/>
    <w:rsid w:val="00700F21"/>
    <w:rsid w:val="00705436"/>
    <w:rsid w:val="007079BE"/>
    <w:rsid w:val="0072118F"/>
    <w:rsid w:val="00723110"/>
    <w:rsid w:val="00734AB1"/>
    <w:rsid w:val="00751662"/>
    <w:rsid w:val="00751D55"/>
    <w:rsid w:val="00755235"/>
    <w:rsid w:val="007614AA"/>
    <w:rsid w:val="00765A8D"/>
    <w:rsid w:val="007666CD"/>
    <w:rsid w:val="00773EA0"/>
    <w:rsid w:val="00776B2C"/>
    <w:rsid w:val="00787BB8"/>
    <w:rsid w:val="00795531"/>
    <w:rsid w:val="007B04E2"/>
    <w:rsid w:val="007B2476"/>
    <w:rsid w:val="007B3FBC"/>
    <w:rsid w:val="007B5949"/>
    <w:rsid w:val="007B5EFF"/>
    <w:rsid w:val="007B5F05"/>
    <w:rsid w:val="007E0D71"/>
    <w:rsid w:val="007E4B20"/>
    <w:rsid w:val="007E59DE"/>
    <w:rsid w:val="007E6FCD"/>
    <w:rsid w:val="00801DD5"/>
    <w:rsid w:val="00805E60"/>
    <w:rsid w:val="008306CC"/>
    <w:rsid w:val="008427E9"/>
    <w:rsid w:val="00877DD3"/>
    <w:rsid w:val="00880BD9"/>
    <w:rsid w:val="00895408"/>
    <w:rsid w:val="008B62A8"/>
    <w:rsid w:val="008C467D"/>
    <w:rsid w:val="008C6197"/>
    <w:rsid w:val="008D016F"/>
    <w:rsid w:val="008D2338"/>
    <w:rsid w:val="008D32BE"/>
    <w:rsid w:val="008E1788"/>
    <w:rsid w:val="008E390E"/>
    <w:rsid w:val="009206BF"/>
    <w:rsid w:val="00932C52"/>
    <w:rsid w:val="00941B1A"/>
    <w:rsid w:val="00946B08"/>
    <w:rsid w:val="00955628"/>
    <w:rsid w:val="0096518C"/>
    <w:rsid w:val="009663AA"/>
    <w:rsid w:val="00967263"/>
    <w:rsid w:val="0099530A"/>
    <w:rsid w:val="00995B91"/>
    <w:rsid w:val="009A3FC3"/>
    <w:rsid w:val="009B74B9"/>
    <w:rsid w:val="009D0611"/>
    <w:rsid w:val="00A2060D"/>
    <w:rsid w:val="00A21305"/>
    <w:rsid w:val="00A267B8"/>
    <w:rsid w:val="00A277F2"/>
    <w:rsid w:val="00A503E6"/>
    <w:rsid w:val="00A53819"/>
    <w:rsid w:val="00A554A8"/>
    <w:rsid w:val="00A77887"/>
    <w:rsid w:val="00A8229D"/>
    <w:rsid w:val="00A85748"/>
    <w:rsid w:val="00AB6EBA"/>
    <w:rsid w:val="00AB7C5E"/>
    <w:rsid w:val="00AC3822"/>
    <w:rsid w:val="00AD42F8"/>
    <w:rsid w:val="00AE633C"/>
    <w:rsid w:val="00B04ECE"/>
    <w:rsid w:val="00B05DE5"/>
    <w:rsid w:val="00B30172"/>
    <w:rsid w:val="00B41836"/>
    <w:rsid w:val="00B51B1D"/>
    <w:rsid w:val="00B727FC"/>
    <w:rsid w:val="00B7485A"/>
    <w:rsid w:val="00B92A96"/>
    <w:rsid w:val="00BC693F"/>
    <w:rsid w:val="00BE1354"/>
    <w:rsid w:val="00BE3AE0"/>
    <w:rsid w:val="00BE64BC"/>
    <w:rsid w:val="00BF1A5B"/>
    <w:rsid w:val="00BF5AA0"/>
    <w:rsid w:val="00C07C8C"/>
    <w:rsid w:val="00C27FFD"/>
    <w:rsid w:val="00C331BA"/>
    <w:rsid w:val="00C34158"/>
    <w:rsid w:val="00C57C67"/>
    <w:rsid w:val="00C70C65"/>
    <w:rsid w:val="00C775AB"/>
    <w:rsid w:val="00C77903"/>
    <w:rsid w:val="00C85304"/>
    <w:rsid w:val="00C85D3C"/>
    <w:rsid w:val="00CA2558"/>
    <w:rsid w:val="00CA338D"/>
    <w:rsid w:val="00CA780F"/>
    <w:rsid w:val="00CB2046"/>
    <w:rsid w:val="00D30C52"/>
    <w:rsid w:val="00D358BE"/>
    <w:rsid w:val="00D41FD1"/>
    <w:rsid w:val="00D53B8B"/>
    <w:rsid w:val="00D61C0A"/>
    <w:rsid w:val="00D67F3B"/>
    <w:rsid w:val="00D770EA"/>
    <w:rsid w:val="00D94304"/>
    <w:rsid w:val="00DA440A"/>
    <w:rsid w:val="00DA5BA6"/>
    <w:rsid w:val="00DC223F"/>
    <w:rsid w:val="00DD11E1"/>
    <w:rsid w:val="00DD69D4"/>
    <w:rsid w:val="00E160EE"/>
    <w:rsid w:val="00E66F16"/>
    <w:rsid w:val="00E814F8"/>
    <w:rsid w:val="00E82598"/>
    <w:rsid w:val="00E82A64"/>
    <w:rsid w:val="00EA6941"/>
    <w:rsid w:val="00EC10FB"/>
    <w:rsid w:val="00EC1923"/>
    <w:rsid w:val="00ED439F"/>
    <w:rsid w:val="00ED4E41"/>
    <w:rsid w:val="00F01FFA"/>
    <w:rsid w:val="00F21E1D"/>
    <w:rsid w:val="00F277A6"/>
    <w:rsid w:val="00F4071C"/>
    <w:rsid w:val="00F434B1"/>
    <w:rsid w:val="00F566F5"/>
    <w:rsid w:val="00F7011E"/>
    <w:rsid w:val="00F91BEE"/>
    <w:rsid w:val="00FA1BE8"/>
    <w:rsid w:val="00FA3BBC"/>
    <w:rsid w:val="00FB3279"/>
    <w:rsid w:val="00FD6675"/>
    <w:rsid w:val="00FE2D41"/>
    <w:rsid w:val="00FE776D"/>
    <w:rsid w:val="00FF6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D746CE"/>
  <w15:docId w15:val="{FE903B6A-2152-46CF-8737-7FD915DFBC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21E1D"/>
    <w:rPr>
      <w:b/>
      <w:bCs/>
    </w:rPr>
  </w:style>
  <w:style w:type="character" w:styleId="a4">
    <w:name w:val="Hyperlink"/>
    <w:basedOn w:val="a0"/>
    <w:uiPriority w:val="99"/>
    <w:unhideWhenUsed/>
    <w:rsid w:val="00013B4F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C38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C382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Зотова</dc:creator>
  <cp:lastModifiedBy>Пестова Анна Владимировна</cp:lastModifiedBy>
  <cp:revision>14</cp:revision>
  <cp:lastPrinted>2022-04-27T13:05:00Z</cp:lastPrinted>
  <dcterms:created xsi:type="dcterms:W3CDTF">2022-04-26T09:03:00Z</dcterms:created>
  <dcterms:modified xsi:type="dcterms:W3CDTF">2022-04-28T11:08:00Z</dcterms:modified>
</cp:coreProperties>
</file>