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E3A4D" w:rsidRDefault="00DE3A4D">
      <w:pPr>
        <w:pStyle w:val="ConsPlusTitlePage"/>
      </w:pPr>
      <w:r>
        <w:t xml:space="preserve">Документ предоставлен </w:t>
      </w:r>
      <w:hyperlink r:id="rId5">
        <w:r>
          <w:rPr>
            <w:color w:val="0000FF"/>
          </w:rPr>
          <w:t>КонсультантПлюс</w:t>
        </w:r>
      </w:hyperlink>
      <w:r>
        <w:br/>
      </w:r>
    </w:p>
    <w:p w:rsidR="00DE3A4D" w:rsidRDefault="00DE3A4D">
      <w:pPr>
        <w:pStyle w:val="ConsPlusNormal"/>
        <w:jc w:val="both"/>
        <w:outlineLvl w:val="0"/>
      </w:pPr>
    </w:p>
    <w:p w:rsidR="00DE3A4D" w:rsidRDefault="00DE3A4D">
      <w:pPr>
        <w:pStyle w:val="ConsPlusNormal"/>
        <w:outlineLvl w:val="0"/>
      </w:pPr>
      <w:r>
        <w:t>Зарегистрировано в Минюсте России 25 августа 2014 г. N 33853</w:t>
      </w:r>
    </w:p>
    <w:p w:rsidR="00DE3A4D" w:rsidRDefault="00DE3A4D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DE3A4D" w:rsidRDefault="00DE3A4D">
      <w:pPr>
        <w:pStyle w:val="ConsPlusNormal"/>
        <w:jc w:val="center"/>
      </w:pPr>
    </w:p>
    <w:p w:rsidR="00DE3A4D" w:rsidRDefault="00DE3A4D">
      <w:pPr>
        <w:pStyle w:val="ConsPlusTitle"/>
        <w:jc w:val="center"/>
      </w:pPr>
      <w:r>
        <w:t>МИНИСТЕРСТВО ЗДРАВООХРАНЕНИЯ РОССИЙСКОЙ ФЕДЕРАЦИИ</w:t>
      </w:r>
    </w:p>
    <w:p w:rsidR="00DE3A4D" w:rsidRDefault="00DE3A4D">
      <w:pPr>
        <w:pStyle w:val="ConsPlusTitle"/>
        <w:jc w:val="center"/>
      </w:pPr>
    </w:p>
    <w:p w:rsidR="00DE3A4D" w:rsidRDefault="00DE3A4D">
      <w:pPr>
        <w:pStyle w:val="ConsPlusTitle"/>
        <w:jc w:val="center"/>
      </w:pPr>
      <w:r>
        <w:t>ПРИКАЗ</w:t>
      </w:r>
    </w:p>
    <w:p w:rsidR="00DE3A4D" w:rsidRDefault="00DE3A4D">
      <w:pPr>
        <w:pStyle w:val="ConsPlusTitle"/>
        <w:jc w:val="center"/>
      </w:pPr>
      <w:r>
        <w:t>от 25 июня 2014 г. N 320н</w:t>
      </w:r>
    </w:p>
    <w:p w:rsidR="00DE3A4D" w:rsidRDefault="00DE3A4D">
      <w:pPr>
        <w:pStyle w:val="ConsPlusTitle"/>
        <w:jc w:val="center"/>
      </w:pPr>
    </w:p>
    <w:p w:rsidR="00DE3A4D" w:rsidRDefault="00DE3A4D">
      <w:pPr>
        <w:pStyle w:val="ConsPlusTitle"/>
        <w:jc w:val="center"/>
      </w:pPr>
      <w:r>
        <w:t>ОБ УТВЕРЖДЕНИИ ПЕРЕЧНЯ</w:t>
      </w:r>
    </w:p>
    <w:p w:rsidR="00DE3A4D" w:rsidRDefault="00DE3A4D">
      <w:pPr>
        <w:pStyle w:val="ConsPlusTitle"/>
        <w:jc w:val="center"/>
      </w:pPr>
      <w:r>
        <w:t>ДОЛЖНОСТЕЙ, ЗАМЕЩЕНИЕ КОТОРЫХ ВЛЕЧЕТ ЗА СОБОЙ РАЗМЕЩЕНИЕ</w:t>
      </w:r>
    </w:p>
    <w:p w:rsidR="00DE3A4D" w:rsidRDefault="00DE3A4D">
      <w:pPr>
        <w:pStyle w:val="ConsPlusTitle"/>
        <w:jc w:val="center"/>
      </w:pPr>
      <w:r>
        <w:t>СВЕДЕНИЙ О ДОХОДАХ, РАСХОДАХ, ОБ ИМУЩЕСТВЕ И ОБЯЗАТЕЛЬСТВАХ</w:t>
      </w:r>
    </w:p>
    <w:p w:rsidR="00DE3A4D" w:rsidRDefault="00DE3A4D">
      <w:pPr>
        <w:pStyle w:val="ConsPlusTitle"/>
        <w:jc w:val="center"/>
      </w:pPr>
      <w:r>
        <w:t xml:space="preserve">ИМУЩЕСТВЕННОГО ХАРАКТЕРА </w:t>
      </w:r>
      <w:proofErr w:type="gramStart"/>
      <w:r>
        <w:t>ФЕДЕРАЛЬНЫХ</w:t>
      </w:r>
      <w:proofErr w:type="gramEnd"/>
      <w:r>
        <w:t xml:space="preserve"> ГОСУДАРСТВЕННЫХ</w:t>
      </w:r>
    </w:p>
    <w:p w:rsidR="00DE3A4D" w:rsidRDefault="00DE3A4D">
      <w:pPr>
        <w:pStyle w:val="ConsPlusTitle"/>
        <w:jc w:val="center"/>
      </w:pPr>
      <w:r>
        <w:t>ГРАЖДАНСКИХ СЛУЖАЩИХ МИНИСТЕРСТВА ЗДРАВООХРАНЕНИЯ</w:t>
      </w:r>
    </w:p>
    <w:p w:rsidR="00DE3A4D" w:rsidRDefault="00DE3A4D">
      <w:pPr>
        <w:pStyle w:val="ConsPlusTitle"/>
        <w:jc w:val="center"/>
      </w:pPr>
      <w:r>
        <w:t>РОССИЙСКОЙ ФЕДЕРАЦИИ И РАБОТНИКОВ, ЗАМЕЩАЮЩИХ ДОЛЖНОСТИ</w:t>
      </w:r>
    </w:p>
    <w:p w:rsidR="00DE3A4D" w:rsidRDefault="00DE3A4D">
      <w:pPr>
        <w:pStyle w:val="ConsPlusTitle"/>
        <w:jc w:val="center"/>
      </w:pPr>
      <w:r>
        <w:t>НА ОСНОВАНИИ ТРУДОВОГО ДОГОВОРА В ОРГАНИЗАЦИЯХ, СОЗДАННЫХ</w:t>
      </w:r>
    </w:p>
    <w:p w:rsidR="00DE3A4D" w:rsidRDefault="00DE3A4D">
      <w:pPr>
        <w:pStyle w:val="ConsPlusTitle"/>
        <w:jc w:val="center"/>
      </w:pPr>
      <w:r>
        <w:t>ДЛЯ ВЫПОЛНЕНИЯ ЗАДАЧ, ПОСТАВЛЕННЫХ ПЕРЕД МИНИСТЕРСТВОМ</w:t>
      </w:r>
    </w:p>
    <w:p w:rsidR="00DE3A4D" w:rsidRDefault="00DE3A4D">
      <w:pPr>
        <w:pStyle w:val="ConsPlusTitle"/>
        <w:jc w:val="center"/>
      </w:pPr>
      <w:r>
        <w:t>ЗДРАВООХРАНЕНИЯ РОССИЙСКОЙ ФЕДЕРАЦИИ, А ТАКЖЕ СВЕДЕНИЙ</w:t>
      </w:r>
    </w:p>
    <w:p w:rsidR="00DE3A4D" w:rsidRDefault="00DE3A4D">
      <w:pPr>
        <w:pStyle w:val="ConsPlusTitle"/>
        <w:jc w:val="center"/>
      </w:pPr>
      <w:r>
        <w:t>О ДОХОДАХ, РАСХОДАХ, ОБ ИМУЩЕСТВЕ И ОБЯЗАТЕЛЬСТВАХ</w:t>
      </w:r>
    </w:p>
    <w:p w:rsidR="00DE3A4D" w:rsidRDefault="00DE3A4D">
      <w:pPr>
        <w:pStyle w:val="ConsPlusTitle"/>
        <w:jc w:val="center"/>
      </w:pPr>
      <w:r>
        <w:t>ИМУЩЕСТВЕННОГО ХАРАКТЕРА ИХ СУПРУГ (СУПРУГОВ)</w:t>
      </w:r>
    </w:p>
    <w:p w:rsidR="00DE3A4D" w:rsidRDefault="00DE3A4D">
      <w:pPr>
        <w:pStyle w:val="ConsPlusTitle"/>
        <w:jc w:val="center"/>
      </w:pPr>
      <w:r>
        <w:t>И НЕСОВЕРШЕННОЛЕТНИХ ДЕТЕЙ НА ОФИЦИАЛЬНОМ САЙТЕ</w:t>
      </w:r>
    </w:p>
    <w:p w:rsidR="00DE3A4D" w:rsidRDefault="00DE3A4D">
      <w:pPr>
        <w:pStyle w:val="ConsPlusTitle"/>
        <w:jc w:val="center"/>
      </w:pPr>
      <w:r>
        <w:t>МИНИСТЕРСТВА ЗДРАВООХРАНЕНИЯ РОССИЙСКОЙ ФЕДЕРАЦИИ</w:t>
      </w:r>
    </w:p>
    <w:p w:rsidR="00DE3A4D" w:rsidRDefault="00DE3A4D">
      <w:pPr>
        <w:pStyle w:val="ConsPlusTitle"/>
        <w:jc w:val="center"/>
      </w:pPr>
      <w:r>
        <w:t>В ИНФОРМАЦИОННО-ТЕЛЕКОММУНИКАЦИОННОЙ СЕТИ "ИНТЕРНЕТ"</w:t>
      </w:r>
    </w:p>
    <w:p w:rsidR="00DE3A4D" w:rsidRDefault="00DE3A4D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DE3A4D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DE3A4D" w:rsidRDefault="00DE3A4D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DE3A4D" w:rsidRDefault="00DE3A4D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DE3A4D" w:rsidRDefault="00DE3A4D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DE3A4D" w:rsidRDefault="00DE3A4D">
            <w:pPr>
              <w:pStyle w:val="ConsPlusNormal"/>
              <w:jc w:val="center"/>
            </w:pPr>
            <w:proofErr w:type="gramStart"/>
            <w:r>
              <w:rPr>
                <w:color w:val="392C69"/>
              </w:rPr>
              <w:t xml:space="preserve">(в ред. Приказов Минздрава России от 31.07.2015 </w:t>
            </w:r>
            <w:hyperlink r:id="rId6">
              <w:r>
                <w:rPr>
                  <w:color w:val="0000FF"/>
                </w:rPr>
                <w:t>N 510н</w:t>
              </w:r>
            </w:hyperlink>
            <w:r>
              <w:rPr>
                <w:color w:val="392C69"/>
              </w:rPr>
              <w:t>,</w:t>
            </w:r>
            <w:proofErr w:type="gramEnd"/>
          </w:p>
          <w:p w:rsidR="00DE3A4D" w:rsidRDefault="00DE3A4D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14.05.2018 </w:t>
            </w:r>
            <w:hyperlink r:id="rId7">
              <w:r>
                <w:rPr>
                  <w:color w:val="0000FF"/>
                </w:rPr>
                <w:t>N 220н</w:t>
              </w:r>
            </w:hyperlink>
            <w:r>
              <w:rPr>
                <w:color w:val="392C69"/>
              </w:rPr>
              <w:t xml:space="preserve">, от 16.05.2022 </w:t>
            </w:r>
            <w:hyperlink r:id="rId8">
              <w:r>
                <w:rPr>
                  <w:color w:val="0000FF"/>
                </w:rPr>
                <w:t>N 323н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DE3A4D" w:rsidRDefault="00DE3A4D">
            <w:pPr>
              <w:pStyle w:val="ConsPlusNormal"/>
            </w:pPr>
          </w:p>
        </w:tc>
      </w:tr>
    </w:tbl>
    <w:p w:rsidR="00DE3A4D" w:rsidRDefault="00DE3A4D">
      <w:pPr>
        <w:pStyle w:val="ConsPlusNormal"/>
        <w:jc w:val="center"/>
      </w:pPr>
    </w:p>
    <w:p w:rsidR="00DE3A4D" w:rsidRDefault="00DE3A4D">
      <w:pPr>
        <w:pStyle w:val="ConsPlusNormal"/>
        <w:ind w:firstLine="540"/>
        <w:jc w:val="both"/>
      </w:pPr>
      <w:r>
        <w:t xml:space="preserve">В соответствии с </w:t>
      </w:r>
      <w:hyperlink r:id="rId9">
        <w:r>
          <w:rPr>
            <w:color w:val="0000FF"/>
          </w:rPr>
          <w:t>пунктом 7</w:t>
        </w:r>
      </w:hyperlink>
      <w:r>
        <w:t xml:space="preserve"> Указа Президента Российской Федерации от 8 июля 2013 г. N 613 "Вопросы противодействия коррупции" (Собрание законодательства Российской Федерации, 2013, N 28, ст. 3813) приказываю:</w:t>
      </w:r>
    </w:p>
    <w:p w:rsidR="00DE3A4D" w:rsidRDefault="00DE3A4D">
      <w:pPr>
        <w:pStyle w:val="ConsPlusNormal"/>
        <w:spacing w:before="220"/>
        <w:ind w:firstLine="540"/>
        <w:jc w:val="both"/>
      </w:pPr>
      <w:r>
        <w:t xml:space="preserve">1. </w:t>
      </w:r>
      <w:proofErr w:type="gramStart"/>
      <w:r>
        <w:t xml:space="preserve">Утвердить прилагаемый </w:t>
      </w:r>
      <w:hyperlink w:anchor="P44">
        <w:r>
          <w:rPr>
            <w:color w:val="0000FF"/>
          </w:rPr>
          <w:t>Перечень</w:t>
        </w:r>
      </w:hyperlink>
      <w:r>
        <w:t xml:space="preserve"> должностей, замещение которых влечет за собой размещение сведений о доходах, расходах, об имуществе и обязательствах имущественного характера федеральных государственных гражданских служащих Министерства здравоохранения Российской Федерации и работников, замещающих должности на основании трудового договора в организациях, созданных для выполнения задач, поставленных перед Министерством здравоохранения Российской Федерации, а также сведений о доходах, расходах, об имуществе и обязательствах имущественного характера</w:t>
      </w:r>
      <w:proofErr w:type="gramEnd"/>
      <w:r>
        <w:t xml:space="preserve"> их супруг (супругов) и несовершеннолетних детей на официальном сайте Министерства здравоохранения Российской Федерации в информационно-телекоммуникационной сети "Интернет".</w:t>
      </w:r>
    </w:p>
    <w:p w:rsidR="00DE3A4D" w:rsidRDefault="00DE3A4D">
      <w:pPr>
        <w:pStyle w:val="ConsPlusNormal"/>
        <w:spacing w:before="220"/>
        <w:ind w:firstLine="540"/>
        <w:jc w:val="both"/>
      </w:pPr>
      <w:r>
        <w:t xml:space="preserve">2. </w:t>
      </w:r>
      <w:proofErr w:type="gramStart"/>
      <w:r>
        <w:t>Департаменту управления делами и кадров (С.И. Козлов) организовать работу по размещению сведений о доходах, расходах, об имуществе и обязательствах имущественного характера федеральных государственных гражданских служащих Министерства здравоохранения Российской Федерации и работников, замещающих должности на основании трудового договора в организациях, созданных для выполнения задач, поставленных перед Министерством здравоохранения Российской Федерации, а также сведения о доходах, расходах, об имуществе и обязательствах</w:t>
      </w:r>
      <w:proofErr w:type="gramEnd"/>
      <w:r>
        <w:t xml:space="preserve"> имущественного характера их супруг (супругов) и несовершеннолетних детей на официальном сайте Министерства здравоохранения Российской Федерации в информационно-телекоммуникационной сети "Интернет".</w:t>
      </w:r>
    </w:p>
    <w:p w:rsidR="00DE3A4D" w:rsidRDefault="00DE3A4D">
      <w:pPr>
        <w:pStyle w:val="ConsPlusNormal"/>
        <w:jc w:val="both"/>
      </w:pPr>
      <w:r>
        <w:t xml:space="preserve">(в ред. </w:t>
      </w:r>
      <w:hyperlink r:id="rId10">
        <w:r>
          <w:rPr>
            <w:color w:val="0000FF"/>
          </w:rPr>
          <w:t>Приказа</w:t>
        </w:r>
      </w:hyperlink>
      <w:r>
        <w:t xml:space="preserve"> Минздрава России от 31.07.2015 N 510н)</w:t>
      </w:r>
    </w:p>
    <w:p w:rsidR="00DE3A4D" w:rsidRDefault="00DE3A4D">
      <w:pPr>
        <w:pStyle w:val="ConsPlusNormal"/>
        <w:ind w:firstLine="540"/>
        <w:jc w:val="both"/>
      </w:pPr>
    </w:p>
    <w:p w:rsidR="00DE3A4D" w:rsidRDefault="00DE3A4D">
      <w:pPr>
        <w:pStyle w:val="ConsPlusNormal"/>
        <w:jc w:val="right"/>
      </w:pPr>
      <w:r>
        <w:t>Министр</w:t>
      </w:r>
    </w:p>
    <w:p w:rsidR="00DE3A4D" w:rsidRDefault="00DE3A4D">
      <w:pPr>
        <w:pStyle w:val="ConsPlusNormal"/>
        <w:jc w:val="right"/>
      </w:pPr>
      <w:r>
        <w:t>В.И.СКВОРЦОВА</w:t>
      </w:r>
    </w:p>
    <w:p w:rsidR="00DE3A4D" w:rsidRDefault="00DE3A4D">
      <w:pPr>
        <w:pStyle w:val="ConsPlusNormal"/>
        <w:ind w:firstLine="540"/>
        <w:jc w:val="both"/>
      </w:pPr>
    </w:p>
    <w:p w:rsidR="00DE3A4D" w:rsidRDefault="00DE3A4D">
      <w:pPr>
        <w:pStyle w:val="ConsPlusNormal"/>
        <w:ind w:firstLine="540"/>
        <w:jc w:val="both"/>
      </w:pPr>
    </w:p>
    <w:p w:rsidR="00DE3A4D" w:rsidRDefault="00DE3A4D">
      <w:pPr>
        <w:pStyle w:val="ConsPlusNormal"/>
        <w:ind w:firstLine="540"/>
        <w:jc w:val="both"/>
      </w:pPr>
    </w:p>
    <w:p w:rsidR="00DE3A4D" w:rsidRDefault="00DE3A4D">
      <w:pPr>
        <w:pStyle w:val="ConsPlusNormal"/>
        <w:ind w:firstLine="540"/>
        <w:jc w:val="both"/>
      </w:pPr>
    </w:p>
    <w:p w:rsidR="00DE3A4D" w:rsidRDefault="00DE3A4D">
      <w:pPr>
        <w:pStyle w:val="ConsPlusNormal"/>
        <w:ind w:firstLine="540"/>
        <w:jc w:val="both"/>
      </w:pPr>
    </w:p>
    <w:p w:rsidR="00DE3A4D" w:rsidRDefault="00DE3A4D">
      <w:pPr>
        <w:pStyle w:val="ConsPlusNormal"/>
        <w:jc w:val="right"/>
        <w:outlineLvl w:val="0"/>
      </w:pPr>
      <w:r>
        <w:t>Утвержден</w:t>
      </w:r>
    </w:p>
    <w:p w:rsidR="00DE3A4D" w:rsidRDefault="00DE3A4D">
      <w:pPr>
        <w:pStyle w:val="ConsPlusNormal"/>
        <w:jc w:val="right"/>
      </w:pPr>
      <w:r>
        <w:t>приказом Министерства здравоохранения</w:t>
      </w:r>
    </w:p>
    <w:p w:rsidR="00DE3A4D" w:rsidRDefault="00DE3A4D">
      <w:pPr>
        <w:pStyle w:val="ConsPlusNormal"/>
        <w:jc w:val="right"/>
      </w:pPr>
      <w:r>
        <w:t>Российской Федерации</w:t>
      </w:r>
    </w:p>
    <w:p w:rsidR="00DE3A4D" w:rsidRDefault="00DE3A4D">
      <w:pPr>
        <w:pStyle w:val="ConsPlusNormal"/>
        <w:jc w:val="right"/>
      </w:pPr>
      <w:r>
        <w:t>от 25 июня 2014 г. N 320н</w:t>
      </w:r>
    </w:p>
    <w:p w:rsidR="00DE3A4D" w:rsidRDefault="00DE3A4D">
      <w:pPr>
        <w:pStyle w:val="ConsPlusNormal"/>
        <w:ind w:firstLine="540"/>
        <w:jc w:val="both"/>
      </w:pPr>
    </w:p>
    <w:p w:rsidR="00DE3A4D" w:rsidRDefault="00DE3A4D">
      <w:pPr>
        <w:pStyle w:val="ConsPlusTitle"/>
        <w:jc w:val="center"/>
      </w:pPr>
      <w:bookmarkStart w:id="0" w:name="P44"/>
      <w:bookmarkEnd w:id="0"/>
      <w:r>
        <w:t>ПЕРЕЧЕНЬ</w:t>
      </w:r>
    </w:p>
    <w:p w:rsidR="00DE3A4D" w:rsidRDefault="00DE3A4D">
      <w:pPr>
        <w:pStyle w:val="ConsPlusTitle"/>
        <w:jc w:val="center"/>
      </w:pPr>
      <w:r>
        <w:t>ДОЛЖНОСТЕЙ, ЗАМЕЩЕНИЕ КОТОРЫХ ВЛЕЧЕТ ЗА СОБОЙ РАЗМЕЩЕНИЕ</w:t>
      </w:r>
    </w:p>
    <w:p w:rsidR="00DE3A4D" w:rsidRDefault="00DE3A4D">
      <w:pPr>
        <w:pStyle w:val="ConsPlusTitle"/>
        <w:jc w:val="center"/>
      </w:pPr>
      <w:r>
        <w:t>СВЕДЕНИЙ О ДОХОДАХ, РАСХОДАХ, ОБ ИМУЩЕСТВЕ И ОБЯЗАТЕЛЬСТВАХ</w:t>
      </w:r>
    </w:p>
    <w:p w:rsidR="00DE3A4D" w:rsidRDefault="00DE3A4D">
      <w:pPr>
        <w:pStyle w:val="ConsPlusTitle"/>
        <w:jc w:val="center"/>
      </w:pPr>
      <w:r>
        <w:t xml:space="preserve">ИМУЩЕСТВЕННОГО ХАРАКТЕРА </w:t>
      </w:r>
      <w:proofErr w:type="gramStart"/>
      <w:r>
        <w:t>ФЕДЕРАЛЬНЫХ</w:t>
      </w:r>
      <w:proofErr w:type="gramEnd"/>
      <w:r>
        <w:t xml:space="preserve"> ГОСУДАРСТВЕННЫХ</w:t>
      </w:r>
    </w:p>
    <w:p w:rsidR="00DE3A4D" w:rsidRDefault="00DE3A4D">
      <w:pPr>
        <w:pStyle w:val="ConsPlusTitle"/>
        <w:jc w:val="center"/>
      </w:pPr>
      <w:r>
        <w:t>ГРАЖДАНСКИХ СЛУЖАЩИХ МИНИСТЕРСТВА ЗДРАВООХРАНЕНИЯ</w:t>
      </w:r>
    </w:p>
    <w:p w:rsidR="00DE3A4D" w:rsidRDefault="00DE3A4D">
      <w:pPr>
        <w:pStyle w:val="ConsPlusTitle"/>
        <w:jc w:val="center"/>
      </w:pPr>
      <w:r>
        <w:t>РОССИЙСКОЙ ФЕДЕРАЦИИ И РАБОТНИКОВ, ЗАМЕЩАЮЩИХ ДОЛЖНОСТИ</w:t>
      </w:r>
    </w:p>
    <w:p w:rsidR="00DE3A4D" w:rsidRDefault="00DE3A4D">
      <w:pPr>
        <w:pStyle w:val="ConsPlusTitle"/>
        <w:jc w:val="center"/>
      </w:pPr>
      <w:r>
        <w:t>НА ОСНОВАНИИ ТРУДОВОГО ДОГОВОРА В ОРГАНИЗАЦИЯХ, СОЗДАННЫХ</w:t>
      </w:r>
    </w:p>
    <w:p w:rsidR="00DE3A4D" w:rsidRDefault="00DE3A4D">
      <w:pPr>
        <w:pStyle w:val="ConsPlusTitle"/>
        <w:jc w:val="center"/>
      </w:pPr>
      <w:r>
        <w:t>ДЛЯ ВЫПОЛНЕНИЯ ЗАДАЧ, ПОСТАВЛЕННЫХ ПЕРЕД МИНИСТЕРСТВОМ</w:t>
      </w:r>
    </w:p>
    <w:p w:rsidR="00DE3A4D" w:rsidRDefault="00DE3A4D">
      <w:pPr>
        <w:pStyle w:val="ConsPlusTitle"/>
        <w:jc w:val="center"/>
      </w:pPr>
      <w:r>
        <w:t>ЗДРАВООХРАНЕНИЯ РОССИЙСКОЙ ФЕДЕРАЦИИ, А ТАКЖЕ СВЕДЕНИЙ</w:t>
      </w:r>
    </w:p>
    <w:p w:rsidR="00DE3A4D" w:rsidRDefault="00DE3A4D">
      <w:pPr>
        <w:pStyle w:val="ConsPlusTitle"/>
        <w:jc w:val="center"/>
      </w:pPr>
      <w:r>
        <w:t>О ДОХОДАХ, РАСХОДАХ, ОБ ИМУЩЕСТВЕ И ОБЯЗАТЕЛЬСТВАХ</w:t>
      </w:r>
    </w:p>
    <w:p w:rsidR="00DE3A4D" w:rsidRDefault="00DE3A4D">
      <w:pPr>
        <w:pStyle w:val="ConsPlusTitle"/>
        <w:jc w:val="center"/>
      </w:pPr>
      <w:r>
        <w:t>ИМУЩЕСТВЕННОГО ХАРАКТЕРА ИХ СУПРУГ (СУПРУГОВ)</w:t>
      </w:r>
    </w:p>
    <w:p w:rsidR="00DE3A4D" w:rsidRDefault="00DE3A4D">
      <w:pPr>
        <w:pStyle w:val="ConsPlusTitle"/>
        <w:jc w:val="center"/>
      </w:pPr>
      <w:r>
        <w:t>И НЕСОВЕРШЕННОЛЕТНИХ ДЕТЕЙ НА ОФИЦИАЛЬНОМ САЙТЕ</w:t>
      </w:r>
    </w:p>
    <w:p w:rsidR="00DE3A4D" w:rsidRDefault="00DE3A4D">
      <w:pPr>
        <w:pStyle w:val="ConsPlusTitle"/>
        <w:jc w:val="center"/>
      </w:pPr>
      <w:r>
        <w:t>МИНИСТЕРСТВА ЗДРАВООХРАНЕНИЯ РОССИЙСКОЙ ФЕДЕРАЦИИ</w:t>
      </w:r>
    </w:p>
    <w:p w:rsidR="00DE3A4D" w:rsidRDefault="00DE3A4D">
      <w:pPr>
        <w:pStyle w:val="ConsPlusTitle"/>
        <w:jc w:val="center"/>
      </w:pPr>
      <w:r>
        <w:t>В ИНФОРМАЦИОННО-ТЕЛЕКОММУНИКАЦИОННОЙ СЕТИ "ИНТЕРНЕТ"</w:t>
      </w:r>
    </w:p>
    <w:p w:rsidR="00DE3A4D" w:rsidRDefault="00DE3A4D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DE3A4D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DE3A4D" w:rsidRDefault="00DE3A4D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DE3A4D" w:rsidRDefault="00DE3A4D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DE3A4D" w:rsidRDefault="00DE3A4D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DE3A4D" w:rsidRDefault="00DE3A4D">
            <w:pPr>
              <w:pStyle w:val="ConsPlusNormal"/>
              <w:jc w:val="center"/>
            </w:pPr>
            <w:proofErr w:type="gramStart"/>
            <w:r>
              <w:rPr>
                <w:color w:val="392C69"/>
              </w:rPr>
              <w:t xml:space="preserve">(в ред. Приказов Минздрава России от 14.05.2018 </w:t>
            </w:r>
            <w:hyperlink r:id="rId11">
              <w:r>
                <w:rPr>
                  <w:color w:val="0000FF"/>
                </w:rPr>
                <w:t>N 220н</w:t>
              </w:r>
            </w:hyperlink>
            <w:r>
              <w:rPr>
                <w:color w:val="392C69"/>
              </w:rPr>
              <w:t>,</w:t>
            </w:r>
            <w:proofErr w:type="gramEnd"/>
          </w:p>
          <w:p w:rsidR="00DE3A4D" w:rsidRDefault="00DE3A4D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16.05.2022 </w:t>
            </w:r>
            <w:hyperlink r:id="rId12">
              <w:r>
                <w:rPr>
                  <w:color w:val="0000FF"/>
                </w:rPr>
                <w:t>N 323н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DE3A4D" w:rsidRDefault="00DE3A4D">
            <w:pPr>
              <w:pStyle w:val="ConsPlusNormal"/>
            </w:pPr>
          </w:p>
        </w:tc>
      </w:tr>
    </w:tbl>
    <w:p w:rsidR="00DE3A4D" w:rsidRDefault="00DE3A4D">
      <w:pPr>
        <w:pStyle w:val="ConsPlusNormal"/>
        <w:jc w:val="center"/>
      </w:pPr>
    </w:p>
    <w:p w:rsidR="00DE3A4D" w:rsidRDefault="00DE3A4D">
      <w:pPr>
        <w:pStyle w:val="ConsPlusTitle"/>
        <w:ind w:firstLine="540"/>
        <w:jc w:val="both"/>
        <w:outlineLvl w:val="1"/>
      </w:pPr>
      <w:r>
        <w:t>I. Перечень должностей, замещаемых федеральными государственными гражданскими служащими Министерства здравоохранения Российской Федерации.</w:t>
      </w:r>
    </w:p>
    <w:p w:rsidR="00DE3A4D" w:rsidRDefault="00DE3A4D">
      <w:pPr>
        <w:pStyle w:val="ConsPlusNormal"/>
        <w:spacing w:before="220"/>
        <w:ind w:firstLine="540"/>
        <w:jc w:val="both"/>
      </w:pPr>
      <w:r>
        <w:t>1. Должности федеральной государственной гражданской службы категории "руководители":</w:t>
      </w:r>
    </w:p>
    <w:p w:rsidR="00DE3A4D" w:rsidRDefault="00DE3A4D">
      <w:pPr>
        <w:pStyle w:val="ConsPlusNormal"/>
        <w:spacing w:before="220"/>
        <w:ind w:firstLine="540"/>
        <w:jc w:val="both"/>
      </w:pPr>
      <w:r>
        <w:t>а) высшая группа должностей:</w:t>
      </w:r>
    </w:p>
    <w:p w:rsidR="00DE3A4D" w:rsidRDefault="00DE3A4D">
      <w:pPr>
        <w:pStyle w:val="ConsPlusNormal"/>
        <w:spacing w:before="220"/>
        <w:ind w:firstLine="540"/>
        <w:jc w:val="both"/>
      </w:pPr>
      <w:r>
        <w:t>первый заместитель Министра;</w:t>
      </w:r>
    </w:p>
    <w:p w:rsidR="00DE3A4D" w:rsidRDefault="00DE3A4D">
      <w:pPr>
        <w:pStyle w:val="ConsPlusNormal"/>
        <w:spacing w:before="220"/>
        <w:ind w:firstLine="540"/>
        <w:jc w:val="both"/>
      </w:pPr>
      <w:r>
        <w:t>статс-секретарь - заместитель Министра;</w:t>
      </w:r>
    </w:p>
    <w:p w:rsidR="00DE3A4D" w:rsidRDefault="00DE3A4D">
      <w:pPr>
        <w:pStyle w:val="ConsPlusNormal"/>
        <w:spacing w:before="220"/>
        <w:ind w:firstLine="540"/>
        <w:jc w:val="both"/>
      </w:pPr>
      <w:r>
        <w:t>заместитель Министра;</w:t>
      </w:r>
    </w:p>
    <w:p w:rsidR="00DE3A4D" w:rsidRDefault="00DE3A4D">
      <w:pPr>
        <w:pStyle w:val="ConsPlusNormal"/>
        <w:spacing w:before="220"/>
        <w:ind w:firstLine="540"/>
        <w:jc w:val="both"/>
      </w:pPr>
      <w:r>
        <w:t>директор Департамента;</w:t>
      </w:r>
    </w:p>
    <w:p w:rsidR="00DE3A4D" w:rsidRDefault="00DE3A4D">
      <w:pPr>
        <w:pStyle w:val="ConsPlusNormal"/>
        <w:spacing w:before="220"/>
        <w:ind w:firstLine="540"/>
        <w:jc w:val="both"/>
      </w:pPr>
      <w:r>
        <w:t>заместитель директора Департамента;</w:t>
      </w:r>
    </w:p>
    <w:p w:rsidR="00DE3A4D" w:rsidRDefault="00DE3A4D">
      <w:pPr>
        <w:pStyle w:val="ConsPlusNormal"/>
        <w:jc w:val="both"/>
      </w:pPr>
      <w:r>
        <w:t xml:space="preserve">(пп. "а" в ред. </w:t>
      </w:r>
      <w:hyperlink r:id="rId13">
        <w:r>
          <w:rPr>
            <w:color w:val="0000FF"/>
          </w:rPr>
          <w:t>Приказа</w:t>
        </w:r>
      </w:hyperlink>
      <w:r>
        <w:t xml:space="preserve"> Минздрава России от 14.05.2018 N 220н)</w:t>
      </w:r>
    </w:p>
    <w:p w:rsidR="00DE3A4D" w:rsidRDefault="00DE3A4D">
      <w:pPr>
        <w:pStyle w:val="ConsPlusNormal"/>
        <w:spacing w:before="220"/>
        <w:ind w:firstLine="540"/>
        <w:jc w:val="both"/>
      </w:pPr>
      <w:r>
        <w:t>б) главная группа должностей:</w:t>
      </w:r>
    </w:p>
    <w:p w:rsidR="00DE3A4D" w:rsidRDefault="00DE3A4D">
      <w:pPr>
        <w:pStyle w:val="ConsPlusNormal"/>
        <w:spacing w:before="220"/>
        <w:ind w:firstLine="540"/>
        <w:jc w:val="both"/>
      </w:pPr>
      <w:r>
        <w:t>начальник отдела;</w:t>
      </w:r>
    </w:p>
    <w:p w:rsidR="00DE3A4D" w:rsidRDefault="00DE3A4D">
      <w:pPr>
        <w:pStyle w:val="ConsPlusNormal"/>
        <w:spacing w:before="220"/>
        <w:ind w:firstLine="540"/>
        <w:jc w:val="both"/>
      </w:pPr>
      <w:r>
        <w:lastRenderedPageBreak/>
        <w:t>заместитель начальника отдела.</w:t>
      </w:r>
    </w:p>
    <w:p w:rsidR="00DE3A4D" w:rsidRDefault="00DE3A4D">
      <w:pPr>
        <w:pStyle w:val="ConsPlusNormal"/>
        <w:spacing w:before="220"/>
        <w:ind w:firstLine="540"/>
        <w:jc w:val="both"/>
      </w:pPr>
      <w:r>
        <w:t>2. Должности федеральной государственной гражданской службы категории "помощники" (советники):</w:t>
      </w:r>
    </w:p>
    <w:p w:rsidR="00DE3A4D" w:rsidRDefault="00DE3A4D">
      <w:pPr>
        <w:pStyle w:val="ConsPlusNormal"/>
        <w:spacing w:before="220"/>
        <w:ind w:firstLine="540"/>
        <w:jc w:val="both"/>
      </w:pPr>
      <w:r>
        <w:t>высшая группа должностей:</w:t>
      </w:r>
    </w:p>
    <w:p w:rsidR="00DE3A4D" w:rsidRDefault="00DE3A4D">
      <w:pPr>
        <w:pStyle w:val="ConsPlusNormal"/>
        <w:spacing w:before="220"/>
        <w:ind w:firstLine="540"/>
        <w:jc w:val="both"/>
      </w:pPr>
      <w:r>
        <w:t>помощник Министра;</w:t>
      </w:r>
    </w:p>
    <w:p w:rsidR="00DE3A4D" w:rsidRDefault="00DE3A4D">
      <w:pPr>
        <w:pStyle w:val="ConsPlusNormal"/>
        <w:spacing w:before="220"/>
        <w:ind w:firstLine="540"/>
        <w:jc w:val="both"/>
      </w:pPr>
      <w:r>
        <w:t>советник Министра.</w:t>
      </w:r>
    </w:p>
    <w:p w:rsidR="00DE3A4D" w:rsidRDefault="00DE3A4D">
      <w:pPr>
        <w:pStyle w:val="ConsPlusNormal"/>
        <w:spacing w:before="220"/>
        <w:ind w:firstLine="540"/>
        <w:jc w:val="both"/>
      </w:pPr>
      <w:r>
        <w:t>3. Должности федеральной государственной гражданской службы категории "специалисты":</w:t>
      </w:r>
    </w:p>
    <w:p w:rsidR="00DE3A4D" w:rsidRDefault="00DE3A4D">
      <w:pPr>
        <w:pStyle w:val="ConsPlusNormal"/>
        <w:spacing w:before="220"/>
        <w:ind w:firstLine="540"/>
        <w:jc w:val="both"/>
      </w:pPr>
      <w:r>
        <w:t>главная группа должностей:</w:t>
      </w:r>
    </w:p>
    <w:p w:rsidR="00DE3A4D" w:rsidRDefault="00DE3A4D">
      <w:pPr>
        <w:pStyle w:val="ConsPlusNormal"/>
        <w:spacing w:before="220"/>
        <w:ind w:firstLine="540"/>
        <w:jc w:val="both"/>
      </w:pPr>
      <w:r>
        <w:t>начальник отдела в Департаменте;</w:t>
      </w:r>
    </w:p>
    <w:p w:rsidR="00DE3A4D" w:rsidRDefault="00DE3A4D">
      <w:pPr>
        <w:pStyle w:val="ConsPlusNormal"/>
        <w:spacing w:before="220"/>
        <w:ind w:firstLine="540"/>
        <w:jc w:val="both"/>
      </w:pPr>
      <w:r>
        <w:t>референт.</w:t>
      </w:r>
    </w:p>
    <w:p w:rsidR="00DE3A4D" w:rsidRDefault="00DE3A4D">
      <w:pPr>
        <w:pStyle w:val="ConsPlusNormal"/>
        <w:spacing w:before="220"/>
        <w:ind w:firstLine="540"/>
        <w:jc w:val="both"/>
      </w:pPr>
      <w:r>
        <w:t>4. Отдельные должности федеральной государственной гражданской службы в структурных подразделениях Министерства здравоохранения Российской Федерации:</w:t>
      </w:r>
    </w:p>
    <w:p w:rsidR="00DE3A4D" w:rsidRDefault="00DE3A4D">
      <w:pPr>
        <w:pStyle w:val="ConsPlusNormal"/>
        <w:spacing w:before="220"/>
        <w:ind w:firstLine="540"/>
        <w:jc w:val="both"/>
      </w:pPr>
      <w:r>
        <w:t>заместитель начальника отдела мониторинга, стандартизации и организации специализированной медицинской помощи детям Департамента медицинской помощи детям, службы родовспоможения и общественного здоровья;</w:t>
      </w:r>
    </w:p>
    <w:p w:rsidR="00DE3A4D" w:rsidRDefault="00DE3A4D">
      <w:pPr>
        <w:pStyle w:val="ConsPlusNormal"/>
        <w:spacing w:before="220"/>
        <w:ind w:firstLine="540"/>
        <w:jc w:val="both"/>
      </w:pPr>
      <w:r>
        <w:t>заместитель начальника отдела нормативно-правового регулирования и совершенствования первичной медико-санитарной помощи детям Департамента медицинской помощи детям, службы родовспоможения и общественного здоровья;</w:t>
      </w:r>
    </w:p>
    <w:p w:rsidR="00DE3A4D" w:rsidRDefault="00DE3A4D">
      <w:pPr>
        <w:pStyle w:val="ConsPlusNormal"/>
        <w:spacing w:before="220"/>
        <w:ind w:firstLine="540"/>
        <w:jc w:val="both"/>
      </w:pPr>
      <w:r>
        <w:t>заместитель начальника отдела профилактической помощи детям, медицинской реабилитации, предупреждения и снижения детской инвалидности Департамента медицинской помощи детям, службы родовспоможения и общественного здоровья;</w:t>
      </w:r>
    </w:p>
    <w:p w:rsidR="00DE3A4D" w:rsidRDefault="00DE3A4D">
      <w:pPr>
        <w:pStyle w:val="ConsPlusNormal"/>
        <w:spacing w:before="220"/>
        <w:ind w:firstLine="540"/>
        <w:jc w:val="both"/>
      </w:pPr>
      <w:r>
        <w:t>заместитель начальника отдела охраны репродуктивного здоровья и внедрения эффективной акушерско-гинекологической помощи Департамента медицинской помощи детям, службы родовспоможения и общественного здоровья;</w:t>
      </w:r>
    </w:p>
    <w:p w:rsidR="00DE3A4D" w:rsidRDefault="00DE3A4D">
      <w:pPr>
        <w:pStyle w:val="ConsPlusNormal"/>
        <w:spacing w:before="220"/>
        <w:ind w:firstLine="540"/>
        <w:jc w:val="both"/>
      </w:pPr>
      <w:r>
        <w:t>заместитель начальника отдела психического здоровья, профилактики и лечения зависимостей Департамента медицинской помощи детям, службы родовспоможения и общественного здоровья;</w:t>
      </w:r>
    </w:p>
    <w:p w:rsidR="00DE3A4D" w:rsidRDefault="00DE3A4D">
      <w:pPr>
        <w:pStyle w:val="ConsPlusNormal"/>
        <w:spacing w:before="220"/>
        <w:ind w:firstLine="540"/>
        <w:jc w:val="both"/>
      </w:pPr>
      <w:r>
        <w:t xml:space="preserve">заместитель </w:t>
      </w:r>
      <w:proofErr w:type="gramStart"/>
      <w:r>
        <w:t>начальника отдела общественного здоровья Департамента медицинской помощи</w:t>
      </w:r>
      <w:proofErr w:type="gramEnd"/>
      <w:r>
        <w:t xml:space="preserve"> детям, службы родовспоможения и общественного здоровья;</w:t>
      </w:r>
    </w:p>
    <w:p w:rsidR="00DE3A4D" w:rsidRDefault="00DE3A4D">
      <w:pPr>
        <w:pStyle w:val="ConsPlusNormal"/>
        <w:spacing w:before="220"/>
        <w:ind w:firstLine="540"/>
        <w:jc w:val="both"/>
      </w:pPr>
      <w:r>
        <w:t>заместитель начальника отдела эксплуатации инфраструктуры и информационной безопасности Департамента цифрового развития и информационных технологий;</w:t>
      </w:r>
    </w:p>
    <w:p w:rsidR="00DE3A4D" w:rsidRDefault="00DE3A4D">
      <w:pPr>
        <w:pStyle w:val="ConsPlusNormal"/>
        <w:spacing w:before="220"/>
        <w:ind w:firstLine="540"/>
        <w:jc w:val="both"/>
      </w:pPr>
      <w:r>
        <w:t>заместитель начальника отдела организации научной деятельности подведомственных учреждений, осуществляющих научные исследования и разработки Департамента науки и инновационного развития здравоохранения;</w:t>
      </w:r>
    </w:p>
    <w:p w:rsidR="00DE3A4D" w:rsidRDefault="00DE3A4D">
      <w:pPr>
        <w:pStyle w:val="ConsPlusNormal"/>
        <w:spacing w:before="220"/>
        <w:ind w:firstLine="540"/>
        <w:jc w:val="both"/>
      </w:pPr>
      <w:r>
        <w:t xml:space="preserve">заместитель </w:t>
      </w:r>
      <w:proofErr w:type="gramStart"/>
      <w:r>
        <w:t>начальника отдела обеспечения проведения процедур размещения государственных заказов Департамента учетной политики</w:t>
      </w:r>
      <w:proofErr w:type="gramEnd"/>
      <w:r>
        <w:t xml:space="preserve"> и контроля;</w:t>
      </w:r>
    </w:p>
    <w:p w:rsidR="00DE3A4D" w:rsidRDefault="00DE3A4D">
      <w:pPr>
        <w:pStyle w:val="ConsPlusNormal"/>
        <w:spacing w:before="220"/>
        <w:ind w:firstLine="540"/>
        <w:jc w:val="both"/>
      </w:pPr>
      <w:r>
        <w:t>заместитель начальника отдела заключения и исполнения государственных контрактов Департамента учетной политики и контроля;</w:t>
      </w:r>
    </w:p>
    <w:p w:rsidR="00DE3A4D" w:rsidRDefault="00DE3A4D">
      <w:pPr>
        <w:pStyle w:val="ConsPlusNormal"/>
        <w:spacing w:before="220"/>
        <w:ind w:firstLine="540"/>
        <w:jc w:val="both"/>
      </w:pPr>
      <w:r>
        <w:lastRenderedPageBreak/>
        <w:t>заместитель начальника отдела методологии и анализа бюджетной отчетности Департамента учетной политики и контроля;</w:t>
      </w:r>
    </w:p>
    <w:p w:rsidR="00DE3A4D" w:rsidRDefault="00DE3A4D">
      <w:pPr>
        <w:pStyle w:val="ConsPlusNormal"/>
        <w:spacing w:before="220"/>
        <w:ind w:firstLine="540"/>
        <w:jc w:val="both"/>
      </w:pPr>
      <w:r>
        <w:t xml:space="preserve">заместитель </w:t>
      </w:r>
      <w:proofErr w:type="gramStart"/>
      <w:r>
        <w:t>начальника отдела проверок финансово-хозяйственной деятельности подведомственных учреждений Департамента учетной политики</w:t>
      </w:r>
      <w:proofErr w:type="gramEnd"/>
      <w:r>
        <w:t xml:space="preserve"> и контроля;</w:t>
      </w:r>
    </w:p>
    <w:p w:rsidR="00DE3A4D" w:rsidRDefault="00DE3A4D">
      <w:pPr>
        <w:pStyle w:val="ConsPlusNormal"/>
        <w:spacing w:before="220"/>
        <w:ind w:firstLine="540"/>
        <w:jc w:val="both"/>
      </w:pPr>
      <w:r>
        <w:t xml:space="preserve">заместитель начальника отдела имущественных отношений и </w:t>
      </w:r>
      <w:proofErr w:type="gramStart"/>
      <w:r>
        <w:t>регистрации</w:t>
      </w:r>
      <w:proofErr w:type="gramEnd"/>
      <w:r>
        <w:t xml:space="preserve"> вещных прав на имущество подведомственных организаций Департамента учетной политики и контроля;</w:t>
      </w:r>
    </w:p>
    <w:p w:rsidR="00DE3A4D" w:rsidRDefault="00DE3A4D">
      <w:pPr>
        <w:pStyle w:val="ConsPlusNormal"/>
        <w:spacing w:before="220"/>
        <w:ind w:firstLine="540"/>
        <w:jc w:val="both"/>
      </w:pPr>
      <w:r>
        <w:t xml:space="preserve">заместитель начальника отдела </w:t>
      </w:r>
      <w:proofErr w:type="gramStart"/>
      <w:r>
        <w:t>контроля за</w:t>
      </w:r>
      <w:proofErr w:type="gramEnd"/>
      <w:r>
        <w:t xml:space="preserve"> исполнением федерального бюджета Департамента учетной политики и контроля;</w:t>
      </w:r>
    </w:p>
    <w:p w:rsidR="00DE3A4D" w:rsidRDefault="00DE3A4D">
      <w:pPr>
        <w:pStyle w:val="ConsPlusNormal"/>
        <w:spacing w:before="220"/>
        <w:ind w:firstLine="540"/>
        <w:jc w:val="both"/>
      </w:pPr>
      <w:r>
        <w:t>заместитель начальника отдела организации специализированной и высокотехнологичной медицинской помощи Департамента организации медицинской помощи и санаторно-курортного дела;</w:t>
      </w:r>
    </w:p>
    <w:p w:rsidR="00DE3A4D" w:rsidRDefault="00DE3A4D">
      <w:pPr>
        <w:pStyle w:val="ConsPlusNormal"/>
        <w:spacing w:before="220"/>
        <w:ind w:firstLine="540"/>
        <w:jc w:val="both"/>
      </w:pPr>
      <w:r>
        <w:t xml:space="preserve">заместитель начальника отдела нормативно-методического регулирования </w:t>
      </w:r>
      <w:proofErr w:type="gramStart"/>
      <w:r>
        <w:t>деятельности подведомственных медицинских организаций Департамента организации медицинской помощи</w:t>
      </w:r>
      <w:proofErr w:type="gramEnd"/>
      <w:r>
        <w:t xml:space="preserve"> и санаторно-курортного дела;</w:t>
      </w:r>
    </w:p>
    <w:p w:rsidR="00DE3A4D" w:rsidRDefault="00DE3A4D">
      <w:pPr>
        <w:pStyle w:val="ConsPlusNormal"/>
        <w:spacing w:before="220"/>
        <w:ind w:firstLine="540"/>
        <w:jc w:val="both"/>
      </w:pPr>
      <w:r>
        <w:t xml:space="preserve">заместитель </w:t>
      </w:r>
      <w:proofErr w:type="gramStart"/>
      <w:r>
        <w:t>начальника отдела развития инфраструктуры здравоохранения субъектов Российской Федерации Департамента организации медицинской помощи</w:t>
      </w:r>
      <w:proofErr w:type="gramEnd"/>
      <w:r>
        <w:t xml:space="preserve"> и санаторно-курортного дела;</w:t>
      </w:r>
    </w:p>
    <w:p w:rsidR="00DE3A4D" w:rsidRDefault="00DE3A4D">
      <w:pPr>
        <w:pStyle w:val="ConsPlusNormal"/>
        <w:spacing w:before="220"/>
        <w:ind w:firstLine="540"/>
        <w:jc w:val="both"/>
      </w:pPr>
      <w:r>
        <w:t xml:space="preserve">заместитель </w:t>
      </w:r>
      <w:proofErr w:type="gramStart"/>
      <w:r>
        <w:t>начальника отдела реализации региональных программ Департамента организации медицинской помощи</w:t>
      </w:r>
      <w:proofErr w:type="gramEnd"/>
      <w:r>
        <w:t xml:space="preserve"> и санаторно-курортного дела;</w:t>
      </w:r>
    </w:p>
    <w:p w:rsidR="00DE3A4D" w:rsidRDefault="00DE3A4D">
      <w:pPr>
        <w:pStyle w:val="ConsPlusNormal"/>
        <w:spacing w:before="220"/>
        <w:ind w:firstLine="540"/>
        <w:jc w:val="both"/>
      </w:pPr>
      <w:r>
        <w:t>заместитель начальника отдела организации и совершенствования программ медицинской реабилитации и санаторно-курортного лечения Департамента организации медицинской помощи и санаторно-курортного дела;</w:t>
      </w:r>
    </w:p>
    <w:p w:rsidR="00DE3A4D" w:rsidRDefault="00DE3A4D">
      <w:pPr>
        <w:pStyle w:val="ConsPlusNormal"/>
        <w:spacing w:before="220"/>
        <w:ind w:firstLine="540"/>
        <w:jc w:val="both"/>
      </w:pPr>
      <w:r>
        <w:t xml:space="preserve">заместитель </w:t>
      </w:r>
      <w:proofErr w:type="gramStart"/>
      <w:r>
        <w:t>начальника отдела координации оказания медицинской помощи</w:t>
      </w:r>
      <w:proofErr w:type="gramEnd"/>
      <w:r>
        <w:t xml:space="preserve"> населению Департамента организации медицинской помощи и санаторно-курортного дела;</w:t>
      </w:r>
    </w:p>
    <w:p w:rsidR="00DE3A4D" w:rsidRDefault="00DE3A4D">
      <w:pPr>
        <w:pStyle w:val="ConsPlusNormal"/>
        <w:spacing w:before="220"/>
        <w:ind w:firstLine="540"/>
        <w:jc w:val="both"/>
      </w:pPr>
      <w:r>
        <w:t>заместитель начальника отдела организации первичной медико-санитарной помощи Департамента организации медицинской помощи и санаторно-курортного дела;</w:t>
      </w:r>
    </w:p>
    <w:p w:rsidR="00DE3A4D" w:rsidRDefault="00DE3A4D">
      <w:pPr>
        <w:pStyle w:val="ConsPlusNormal"/>
        <w:spacing w:before="220"/>
        <w:ind w:firstLine="540"/>
        <w:jc w:val="both"/>
      </w:pPr>
      <w:r>
        <w:t>заместитель начальника отдела реализации мероприятий по обеспечению химической и радиационной безопасности Департамента организации экстренной медицинской помощи и управления рисками здоровью;</w:t>
      </w:r>
    </w:p>
    <w:p w:rsidR="00DE3A4D" w:rsidRDefault="00DE3A4D">
      <w:pPr>
        <w:pStyle w:val="ConsPlusNormal"/>
        <w:spacing w:before="220"/>
        <w:ind w:firstLine="540"/>
        <w:jc w:val="both"/>
      </w:pPr>
      <w:r>
        <w:t>заместитель начальника отдела реализации мероприятий по обеспечению биологической безопасности Департамента организации экстренной медицинской помощи и управления рисками здоровью;</w:t>
      </w:r>
    </w:p>
    <w:p w:rsidR="00DE3A4D" w:rsidRDefault="00DE3A4D">
      <w:pPr>
        <w:pStyle w:val="ConsPlusNormal"/>
        <w:spacing w:before="220"/>
        <w:ind w:firstLine="540"/>
        <w:jc w:val="both"/>
      </w:pPr>
      <w:r>
        <w:t>заместитель начальника отдела организации ВСМК, скорой медицинской помощи и санитарной авиации Департамента организации экстренной медицинской помощи и управления рисками здоровью;</w:t>
      </w:r>
    </w:p>
    <w:p w:rsidR="00DE3A4D" w:rsidRDefault="00DE3A4D">
      <w:pPr>
        <w:pStyle w:val="ConsPlusNormal"/>
        <w:spacing w:before="220"/>
        <w:ind w:firstLine="540"/>
        <w:jc w:val="both"/>
      </w:pPr>
      <w:r>
        <w:t xml:space="preserve">заместитель </w:t>
      </w:r>
      <w:proofErr w:type="gramStart"/>
      <w:r>
        <w:t>начальника отдела организации службы крови</w:t>
      </w:r>
      <w:proofErr w:type="gramEnd"/>
      <w:r>
        <w:t xml:space="preserve"> и спортивной медицины Департамента организации экстренной медицинской помощи и управления рисками здоровью;</w:t>
      </w:r>
    </w:p>
    <w:p w:rsidR="00DE3A4D" w:rsidRDefault="00DE3A4D">
      <w:pPr>
        <w:pStyle w:val="ConsPlusNormal"/>
        <w:spacing w:before="220"/>
        <w:ind w:firstLine="540"/>
        <w:jc w:val="both"/>
      </w:pPr>
      <w:r>
        <w:t>заместитель начальника отдела организации медицинской помощи при инфекционных заболеваниях Департамента организации экстренной медицинской помощи и управления рисками здоровью;</w:t>
      </w:r>
    </w:p>
    <w:p w:rsidR="00DE3A4D" w:rsidRDefault="00DE3A4D">
      <w:pPr>
        <w:pStyle w:val="ConsPlusNormal"/>
        <w:spacing w:before="220"/>
        <w:ind w:firstLine="540"/>
        <w:jc w:val="both"/>
      </w:pPr>
      <w:r>
        <w:t xml:space="preserve">заместитель начальника отдела организации медицинской помощи при социально </w:t>
      </w:r>
      <w:r>
        <w:lastRenderedPageBreak/>
        <w:t>значимых инфекционных заболеваниях Департамента организации экстренной медицинской помощи и управления рисками здоровью;</w:t>
      </w:r>
    </w:p>
    <w:p w:rsidR="00DE3A4D" w:rsidRDefault="00DE3A4D">
      <w:pPr>
        <w:pStyle w:val="ConsPlusNormal"/>
        <w:spacing w:before="220"/>
        <w:ind w:firstLine="540"/>
        <w:jc w:val="both"/>
      </w:pPr>
      <w:r>
        <w:t>заместитель начальника отдела медицинских освидетельствований, промышленной медицины, охраны здоровья отдельных категорий работников и судебной медицины Департамента организации экстренной медицинской помощи и управления рисками здоровью;</w:t>
      </w:r>
    </w:p>
    <w:p w:rsidR="00DE3A4D" w:rsidRDefault="00DE3A4D">
      <w:pPr>
        <w:pStyle w:val="ConsPlusNormal"/>
        <w:spacing w:before="220"/>
        <w:ind w:firstLine="540"/>
        <w:jc w:val="both"/>
      </w:pPr>
      <w:r>
        <w:t>ведущий советник отдела эксплуатации инфраструктуры и информационной безопасности Департамента цифрового развития и информационных технологий;</w:t>
      </w:r>
    </w:p>
    <w:p w:rsidR="00DE3A4D" w:rsidRDefault="00DE3A4D">
      <w:pPr>
        <w:pStyle w:val="ConsPlusNormal"/>
        <w:spacing w:before="220"/>
        <w:ind w:firstLine="540"/>
        <w:jc w:val="both"/>
      </w:pPr>
      <w:r>
        <w:t xml:space="preserve">ведущий советник </w:t>
      </w:r>
      <w:proofErr w:type="gramStart"/>
      <w:r>
        <w:t>отдела обеспечения проведения процедур размещения государственных заказов Департамента учетной политики</w:t>
      </w:r>
      <w:proofErr w:type="gramEnd"/>
      <w:r>
        <w:t xml:space="preserve"> и контроля;</w:t>
      </w:r>
    </w:p>
    <w:p w:rsidR="00DE3A4D" w:rsidRDefault="00DE3A4D">
      <w:pPr>
        <w:pStyle w:val="ConsPlusNormal"/>
        <w:spacing w:before="220"/>
        <w:ind w:firstLine="540"/>
        <w:jc w:val="both"/>
      </w:pPr>
      <w:r>
        <w:t>ведущий советник отдела заключения и исполнения государственных контрактов Департамента учетной политики и контроля;</w:t>
      </w:r>
    </w:p>
    <w:p w:rsidR="00DE3A4D" w:rsidRDefault="00DE3A4D">
      <w:pPr>
        <w:pStyle w:val="ConsPlusNormal"/>
        <w:spacing w:before="220"/>
        <w:ind w:firstLine="540"/>
        <w:jc w:val="both"/>
      </w:pPr>
      <w:r>
        <w:t>ведущий советник отдела медицинских освидетельствований, промышленной медицины, охраны здоровья отдельных категорий работников и судебной медицины Департамента организации экстренной медицинской помощи и управления рисками здоровью;</w:t>
      </w:r>
    </w:p>
    <w:p w:rsidR="00DE3A4D" w:rsidRDefault="00DE3A4D">
      <w:pPr>
        <w:pStyle w:val="ConsPlusNormal"/>
        <w:spacing w:before="220"/>
        <w:ind w:firstLine="540"/>
        <w:jc w:val="both"/>
      </w:pPr>
      <w:r>
        <w:t>советник отдела методологии и анализа бюджетной отчетности Департамента учетной политики и контроля;</w:t>
      </w:r>
    </w:p>
    <w:p w:rsidR="00DE3A4D" w:rsidRDefault="00DE3A4D">
      <w:pPr>
        <w:pStyle w:val="ConsPlusNormal"/>
        <w:spacing w:before="220"/>
        <w:ind w:firstLine="540"/>
        <w:jc w:val="both"/>
      </w:pPr>
      <w:r>
        <w:t xml:space="preserve">советник </w:t>
      </w:r>
      <w:proofErr w:type="gramStart"/>
      <w:r>
        <w:t>отдела обеспечения проведения процедур размещения государственных заказов Департамента учетной политики</w:t>
      </w:r>
      <w:proofErr w:type="gramEnd"/>
      <w:r>
        <w:t xml:space="preserve"> и контроля;</w:t>
      </w:r>
    </w:p>
    <w:p w:rsidR="00DE3A4D" w:rsidRDefault="00DE3A4D">
      <w:pPr>
        <w:pStyle w:val="ConsPlusNormal"/>
        <w:spacing w:before="220"/>
        <w:ind w:firstLine="540"/>
        <w:jc w:val="both"/>
      </w:pPr>
      <w:r>
        <w:t xml:space="preserve">консультант (в должностные обязанности которого входит ведение кассовых операций) отдела </w:t>
      </w:r>
      <w:proofErr w:type="gramStart"/>
      <w:r>
        <w:t>контроля за</w:t>
      </w:r>
      <w:proofErr w:type="gramEnd"/>
      <w:r>
        <w:t xml:space="preserve"> исполнением федерального бюджета Департамента учетной политики и контроля;</w:t>
      </w:r>
    </w:p>
    <w:p w:rsidR="00DE3A4D" w:rsidRDefault="00DE3A4D">
      <w:pPr>
        <w:pStyle w:val="ConsPlusNormal"/>
        <w:spacing w:before="220"/>
        <w:ind w:firstLine="540"/>
        <w:jc w:val="both"/>
      </w:pPr>
      <w:r>
        <w:t>консультант отдела проектного и программного управления инновационной деятельности Департамента науки и инновационного развития здравоохранения;</w:t>
      </w:r>
    </w:p>
    <w:p w:rsidR="00DE3A4D" w:rsidRDefault="00DE3A4D">
      <w:pPr>
        <w:pStyle w:val="ConsPlusNormal"/>
        <w:spacing w:before="220"/>
        <w:ind w:firstLine="540"/>
        <w:jc w:val="both"/>
      </w:pPr>
      <w:r>
        <w:t>консультант отдела заключения и исполнения государственных контрактов Департамента учетной политики и контроля.</w:t>
      </w:r>
    </w:p>
    <w:p w:rsidR="00DE3A4D" w:rsidRDefault="00DE3A4D">
      <w:pPr>
        <w:pStyle w:val="ConsPlusNormal"/>
        <w:jc w:val="both"/>
      </w:pPr>
      <w:r>
        <w:t xml:space="preserve">(п. 4 в ред. </w:t>
      </w:r>
      <w:hyperlink r:id="rId14">
        <w:r>
          <w:rPr>
            <w:color w:val="0000FF"/>
          </w:rPr>
          <w:t>Приказа</w:t>
        </w:r>
      </w:hyperlink>
      <w:r>
        <w:t xml:space="preserve"> Минздрава России от 16.05.2022 N 323н)</w:t>
      </w:r>
    </w:p>
    <w:p w:rsidR="00DE3A4D" w:rsidRDefault="00DE3A4D">
      <w:pPr>
        <w:pStyle w:val="ConsPlusNormal"/>
        <w:ind w:firstLine="540"/>
        <w:jc w:val="both"/>
      </w:pPr>
    </w:p>
    <w:p w:rsidR="00DE3A4D" w:rsidRDefault="00DE3A4D">
      <w:pPr>
        <w:pStyle w:val="ConsPlusTitle"/>
        <w:ind w:firstLine="540"/>
        <w:jc w:val="both"/>
        <w:outlineLvl w:val="1"/>
      </w:pPr>
      <w:r>
        <w:t>II. Перечень должностей работников, замещающих должности на основании трудового договора в организациях, созданных для выполнения задач, поставленных перед Министерством здравоохранения Российской Федерации.</w:t>
      </w:r>
    </w:p>
    <w:p w:rsidR="00DE3A4D" w:rsidRDefault="00DE3A4D">
      <w:pPr>
        <w:pStyle w:val="ConsPlusNormal"/>
        <w:spacing w:before="220"/>
        <w:ind w:firstLine="540"/>
        <w:jc w:val="both"/>
      </w:pPr>
      <w:bookmarkStart w:id="1" w:name="P123"/>
      <w:bookmarkEnd w:id="1"/>
      <w:r>
        <w:t>1. Федеральные государственные бюджетные учреждения:</w:t>
      </w:r>
    </w:p>
    <w:p w:rsidR="00DE3A4D" w:rsidRDefault="00DE3A4D">
      <w:pPr>
        <w:pStyle w:val="ConsPlusNormal"/>
        <w:spacing w:before="220"/>
        <w:ind w:firstLine="540"/>
        <w:jc w:val="both"/>
      </w:pPr>
      <w:r>
        <w:t>а) учреждения науки:</w:t>
      </w:r>
    </w:p>
    <w:p w:rsidR="00DE3A4D" w:rsidRDefault="00DE3A4D">
      <w:pPr>
        <w:pStyle w:val="ConsPlusNormal"/>
        <w:spacing w:before="220"/>
        <w:ind w:firstLine="540"/>
        <w:jc w:val="both"/>
      </w:pPr>
      <w:r>
        <w:t>руководитель (генеральный директор, директор);</w:t>
      </w:r>
    </w:p>
    <w:p w:rsidR="00DE3A4D" w:rsidRDefault="00DE3A4D">
      <w:pPr>
        <w:pStyle w:val="ConsPlusNormal"/>
        <w:spacing w:before="220"/>
        <w:ind w:firstLine="540"/>
        <w:jc w:val="both"/>
      </w:pPr>
      <w:r>
        <w:t>заместитель руководителя (заместитель генерального директора, директора);</w:t>
      </w:r>
    </w:p>
    <w:p w:rsidR="00DE3A4D" w:rsidRDefault="00DE3A4D">
      <w:pPr>
        <w:pStyle w:val="ConsPlusNormal"/>
        <w:spacing w:before="220"/>
        <w:ind w:firstLine="540"/>
        <w:jc w:val="both"/>
      </w:pPr>
      <w:r>
        <w:t>главный бухгалтер;</w:t>
      </w:r>
    </w:p>
    <w:p w:rsidR="00DE3A4D" w:rsidRDefault="00DE3A4D">
      <w:pPr>
        <w:pStyle w:val="ConsPlusNormal"/>
        <w:spacing w:before="220"/>
        <w:ind w:firstLine="540"/>
        <w:jc w:val="both"/>
      </w:pPr>
      <w:r>
        <w:t>б) учреждения образования:</w:t>
      </w:r>
    </w:p>
    <w:p w:rsidR="00DE3A4D" w:rsidRDefault="00DE3A4D">
      <w:pPr>
        <w:pStyle w:val="ConsPlusNormal"/>
        <w:spacing w:before="220"/>
        <w:ind w:firstLine="540"/>
        <w:jc w:val="both"/>
      </w:pPr>
      <w:r>
        <w:t>руководитель (ректор, директор);</w:t>
      </w:r>
    </w:p>
    <w:p w:rsidR="00DE3A4D" w:rsidRDefault="00DE3A4D">
      <w:pPr>
        <w:pStyle w:val="ConsPlusNormal"/>
        <w:spacing w:before="220"/>
        <w:ind w:firstLine="540"/>
        <w:jc w:val="both"/>
      </w:pPr>
      <w:r>
        <w:t>заместитель руководителя (проректор, заместитель директора);</w:t>
      </w:r>
    </w:p>
    <w:p w:rsidR="00DE3A4D" w:rsidRDefault="00DE3A4D">
      <w:pPr>
        <w:pStyle w:val="ConsPlusNormal"/>
        <w:spacing w:before="220"/>
        <w:ind w:firstLine="540"/>
        <w:jc w:val="both"/>
      </w:pPr>
      <w:r>
        <w:lastRenderedPageBreak/>
        <w:t>главный бухгалтер;</w:t>
      </w:r>
    </w:p>
    <w:p w:rsidR="00DE3A4D" w:rsidRDefault="00DE3A4D">
      <w:pPr>
        <w:pStyle w:val="ConsPlusNormal"/>
        <w:spacing w:before="220"/>
        <w:ind w:firstLine="540"/>
        <w:jc w:val="both"/>
      </w:pPr>
      <w:r>
        <w:t>в) учреждения здравоохранения:</w:t>
      </w:r>
    </w:p>
    <w:p w:rsidR="00DE3A4D" w:rsidRDefault="00DE3A4D">
      <w:pPr>
        <w:pStyle w:val="ConsPlusNormal"/>
        <w:spacing w:before="220"/>
        <w:ind w:firstLine="540"/>
        <w:jc w:val="both"/>
      </w:pPr>
      <w:r>
        <w:t>руководитель (главный врач, генеральный директор, директор);</w:t>
      </w:r>
    </w:p>
    <w:p w:rsidR="00DE3A4D" w:rsidRDefault="00DE3A4D">
      <w:pPr>
        <w:pStyle w:val="ConsPlusNormal"/>
        <w:spacing w:before="220"/>
        <w:ind w:firstLine="540"/>
        <w:jc w:val="both"/>
      </w:pPr>
      <w:r>
        <w:t>заместитель руководителя (заместитель главного врача, генерального директора, директора);</w:t>
      </w:r>
    </w:p>
    <w:p w:rsidR="00DE3A4D" w:rsidRDefault="00DE3A4D">
      <w:pPr>
        <w:pStyle w:val="ConsPlusNormal"/>
        <w:spacing w:before="220"/>
        <w:ind w:firstLine="540"/>
        <w:jc w:val="both"/>
      </w:pPr>
      <w:r>
        <w:t>главный бухгалтер;</w:t>
      </w:r>
    </w:p>
    <w:p w:rsidR="00DE3A4D" w:rsidRDefault="00DE3A4D">
      <w:pPr>
        <w:pStyle w:val="ConsPlusNormal"/>
        <w:spacing w:before="220"/>
        <w:ind w:firstLine="540"/>
        <w:jc w:val="both"/>
      </w:pPr>
      <w:r>
        <w:t>г) иные учреждения:</w:t>
      </w:r>
    </w:p>
    <w:p w:rsidR="00DE3A4D" w:rsidRDefault="00DE3A4D">
      <w:pPr>
        <w:pStyle w:val="ConsPlusNormal"/>
        <w:spacing w:before="220"/>
        <w:ind w:firstLine="540"/>
        <w:jc w:val="both"/>
      </w:pPr>
      <w:r>
        <w:t>руководитель (генеральный директор, директор);</w:t>
      </w:r>
    </w:p>
    <w:p w:rsidR="00DE3A4D" w:rsidRDefault="00DE3A4D">
      <w:pPr>
        <w:pStyle w:val="ConsPlusNormal"/>
        <w:spacing w:before="220"/>
        <w:ind w:firstLine="540"/>
        <w:jc w:val="both"/>
      </w:pPr>
      <w:r>
        <w:t>заместитель руководителя (заместитель генерального директора, директора);</w:t>
      </w:r>
    </w:p>
    <w:p w:rsidR="00DE3A4D" w:rsidRDefault="00DE3A4D">
      <w:pPr>
        <w:pStyle w:val="ConsPlusNormal"/>
        <w:spacing w:before="220"/>
        <w:ind w:firstLine="540"/>
        <w:jc w:val="both"/>
      </w:pPr>
      <w:r>
        <w:t>главный бухгалтер.</w:t>
      </w:r>
    </w:p>
    <w:p w:rsidR="00DE3A4D" w:rsidRDefault="00DE3A4D">
      <w:pPr>
        <w:pStyle w:val="ConsPlusNormal"/>
        <w:spacing w:before="220"/>
        <w:ind w:firstLine="540"/>
        <w:jc w:val="both"/>
      </w:pPr>
      <w:r>
        <w:t>2. Федеральные государственные казенные учреждения:</w:t>
      </w:r>
    </w:p>
    <w:p w:rsidR="00DE3A4D" w:rsidRDefault="00DE3A4D">
      <w:pPr>
        <w:pStyle w:val="ConsPlusNormal"/>
        <w:spacing w:before="220"/>
        <w:ind w:firstLine="540"/>
        <w:jc w:val="both"/>
      </w:pPr>
      <w:r>
        <w:t>руководитель (главный врач);</w:t>
      </w:r>
    </w:p>
    <w:p w:rsidR="00DE3A4D" w:rsidRDefault="00DE3A4D">
      <w:pPr>
        <w:pStyle w:val="ConsPlusNormal"/>
        <w:spacing w:before="220"/>
        <w:ind w:firstLine="540"/>
        <w:jc w:val="both"/>
      </w:pPr>
      <w:r>
        <w:t>заместитель руководителя (заместитель главного врача);</w:t>
      </w:r>
    </w:p>
    <w:p w:rsidR="00DE3A4D" w:rsidRDefault="00DE3A4D">
      <w:pPr>
        <w:pStyle w:val="ConsPlusNormal"/>
        <w:spacing w:before="220"/>
        <w:ind w:firstLine="540"/>
        <w:jc w:val="both"/>
      </w:pPr>
      <w:r>
        <w:t>главный бухгалтер.</w:t>
      </w:r>
    </w:p>
    <w:p w:rsidR="00DE3A4D" w:rsidRDefault="00DE3A4D">
      <w:pPr>
        <w:pStyle w:val="ConsPlusNormal"/>
        <w:spacing w:before="220"/>
        <w:ind w:firstLine="540"/>
        <w:jc w:val="both"/>
      </w:pPr>
      <w:r>
        <w:t>3. Федеральные государственные унитарные предприятия:</w:t>
      </w:r>
    </w:p>
    <w:p w:rsidR="00DE3A4D" w:rsidRDefault="00DE3A4D">
      <w:pPr>
        <w:pStyle w:val="ConsPlusNormal"/>
        <w:spacing w:before="220"/>
        <w:ind w:firstLine="540"/>
        <w:jc w:val="both"/>
      </w:pPr>
      <w:r>
        <w:t>руководитель (генеральный директор, директор);</w:t>
      </w:r>
    </w:p>
    <w:p w:rsidR="00DE3A4D" w:rsidRDefault="00DE3A4D">
      <w:pPr>
        <w:pStyle w:val="ConsPlusNormal"/>
        <w:spacing w:before="220"/>
        <w:ind w:firstLine="540"/>
        <w:jc w:val="both"/>
      </w:pPr>
      <w:r>
        <w:t>заместитель руководителя (заместитель генерального директора, директора);</w:t>
      </w:r>
    </w:p>
    <w:p w:rsidR="00DE3A4D" w:rsidRDefault="00DE3A4D">
      <w:pPr>
        <w:pStyle w:val="ConsPlusNormal"/>
        <w:spacing w:before="220"/>
        <w:ind w:firstLine="540"/>
        <w:jc w:val="both"/>
      </w:pPr>
      <w:r>
        <w:t>главный бухгалтер.</w:t>
      </w:r>
    </w:p>
    <w:p w:rsidR="00DE3A4D" w:rsidRDefault="00DE3A4D">
      <w:pPr>
        <w:pStyle w:val="ConsPlusNormal"/>
        <w:spacing w:before="220"/>
        <w:ind w:firstLine="540"/>
        <w:jc w:val="both"/>
      </w:pPr>
      <w:r>
        <w:t>4. Федеральные государственные автономные учреждения:</w:t>
      </w:r>
    </w:p>
    <w:p w:rsidR="00DE3A4D" w:rsidRDefault="00DE3A4D">
      <w:pPr>
        <w:pStyle w:val="ConsPlusNormal"/>
        <w:spacing w:before="220"/>
        <w:ind w:firstLine="540"/>
        <w:jc w:val="both"/>
      </w:pPr>
      <w:r>
        <w:t>руководитель (генеральный директор, директор);</w:t>
      </w:r>
    </w:p>
    <w:p w:rsidR="00DE3A4D" w:rsidRDefault="00DE3A4D">
      <w:pPr>
        <w:pStyle w:val="ConsPlusNormal"/>
        <w:spacing w:before="220"/>
        <w:ind w:firstLine="540"/>
        <w:jc w:val="both"/>
      </w:pPr>
      <w:r>
        <w:t>заместитель руководителя (заместитель генерального директора, директора);</w:t>
      </w:r>
    </w:p>
    <w:p w:rsidR="00DE3A4D" w:rsidRDefault="00DE3A4D">
      <w:pPr>
        <w:pStyle w:val="ConsPlusNormal"/>
        <w:spacing w:before="220"/>
        <w:ind w:firstLine="540"/>
        <w:jc w:val="both"/>
      </w:pPr>
      <w:r>
        <w:t>главный бухгалтер.</w:t>
      </w:r>
    </w:p>
    <w:p w:rsidR="00DE3A4D" w:rsidRDefault="00DE3A4D">
      <w:pPr>
        <w:pStyle w:val="ConsPlusNormal"/>
        <w:jc w:val="both"/>
      </w:pPr>
      <w:r>
        <w:t xml:space="preserve">(п. 4 </w:t>
      </w:r>
      <w:proofErr w:type="gramStart"/>
      <w:r>
        <w:t>введен</w:t>
      </w:r>
      <w:proofErr w:type="gramEnd"/>
      <w:r>
        <w:t xml:space="preserve"> </w:t>
      </w:r>
      <w:hyperlink r:id="rId15">
        <w:r>
          <w:rPr>
            <w:color w:val="0000FF"/>
          </w:rPr>
          <w:t>Приказом</w:t>
        </w:r>
      </w:hyperlink>
      <w:r>
        <w:t xml:space="preserve"> Минздрава России от 14.05.2018 N 220н)</w:t>
      </w:r>
    </w:p>
    <w:p w:rsidR="00DE3A4D" w:rsidRDefault="00DE3A4D">
      <w:pPr>
        <w:pStyle w:val="ConsPlusNormal"/>
        <w:spacing w:before="220"/>
        <w:ind w:firstLine="540"/>
        <w:jc w:val="both"/>
      </w:pPr>
      <w:bookmarkStart w:id="2" w:name="P153"/>
      <w:bookmarkEnd w:id="2"/>
      <w:r>
        <w:t xml:space="preserve">5. Должности, исполнение должностных (служебных, трудовых) обязанностей по которым предусматривает участие в качестве председателя, заместителя председателя, секретаря, члена коллегиального органа, образованного в организациях, указанных в </w:t>
      </w:r>
      <w:hyperlink w:anchor="P123">
        <w:r>
          <w:rPr>
            <w:color w:val="0000FF"/>
          </w:rPr>
          <w:t>пунктах 1</w:t>
        </w:r>
      </w:hyperlink>
      <w:r>
        <w:t xml:space="preserve"> - </w:t>
      </w:r>
      <w:hyperlink w:anchor="P153">
        <w:r>
          <w:rPr>
            <w:color w:val="0000FF"/>
          </w:rPr>
          <w:t>5</w:t>
        </w:r>
      </w:hyperlink>
      <w:r>
        <w:t xml:space="preserve"> настоящего перечня (далее - подведомственные организации), в полномочия которого входит:</w:t>
      </w:r>
    </w:p>
    <w:p w:rsidR="00DE3A4D" w:rsidRDefault="00DE3A4D">
      <w:pPr>
        <w:pStyle w:val="ConsPlusNormal"/>
        <w:spacing w:before="220"/>
        <w:ind w:firstLine="540"/>
        <w:jc w:val="both"/>
      </w:pPr>
      <w:r>
        <w:t>распределение бюджетных ассигнований, субсидий, межбюджетных трансфертов, а также распределение ограниченных ресурсов;</w:t>
      </w:r>
    </w:p>
    <w:p w:rsidR="00DE3A4D" w:rsidRDefault="00DE3A4D">
      <w:pPr>
        <w:pStyle w:val="ConsPlusNormal"/>
        <w:spacing w:before="220"/>
        <w:ind w:firstLine="540"/>
        <w:jc w:val="both"/>
      </w:pPr>
      <w:r>
        <w:t>осуществление государственных закупок либо выдача лицензий и разрешений;</w:t>
      </w:r>
    </w:p>
    <w:p w:rsidR="00DE3A4D" w:rsidRDefault="00DE3A4D">
      <w:pPr>
        <w:pStyle w:val="ConsPlusNormal"/>
        <w:spacing w:before="220"/>
        <w:ind w:firstLine="540"/>
        <w:jc w:val="both"/>
      </w:pPr>
      <w:r>
        <w:t>списание объектов движимого и недвижимого имущества, находящегося в федеральной собственности и закрепленного на праве оперативного управления за подведомственной организацией.</w:t>
      </w:r>
    </w:p>
    <w:p w:rsidR="00DE3A4D" w:rsidRDefault="00DE3A4D">
      <w:pPr>
        <w:pStyle w:val="ConsPlusNormal"/>
        <w:jc w:val="both"/>
      </w:pPr>
      <w:r>
        <w:t xml:space="preserve">(п. 5 </w:t>
      </w:r>
      <w:proofErr w:type="gramStart"/>
      <w:r>
        <w:t>введен</w:t>
      </w:r>
      <w:proofErr w:type="gramEnd"/>
      <w:r>
        <w:t xml:space="preserve"> </w:t>
      </w:r>
      <w:hyperlink r:id="rId16">
        <w:r>
          <w:rPr>
            <w:color w:val="0000FF"/>
          </w:rPr>
          <w:t>Приказом</w:t>
        </w:r>
      </w:hyperlink>
      <w:r>
        <w:t xml:space="preserve"> Минздрава России от 16.05.2022 N 323н)</w:t>
      </w:r>
    </w:p>
    <w:p w:rsidR="00DE3A4D" w:rsidRDefault="00DE3A4D">
      <w:pPr>
        <w:pStyle w:val="ConsPlusNormal"/>
        <w:ind w:firstLine="540"/>
        <w:jc w:val="both"/>
      </w:pPr>
    </w:p>
    <w:p w:rsidR="00DE3A4D" w:rsidRDefault="00DE3A4D">
      <w:pPr>
        <w:pStyle w:val="ConsPlusNormal"/>
        <w:jc w:val="both"/>
      </w:pPr>
    </w:p>
    <w:p w:rsidR="00DE3A4D" w:rsidRDefault="00DE3A4D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F456F7" w:rsidRDefault="00F456F7">
      <w:bookmarkStart w:id="3" w:name="_GoBack"/>
      <w:bookmarkEnd w:id="3"/>
    </w:p>
    <w:sectPr w:rsidR="00F456F7" w:rsidSect="00F821B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E3A4D"/>
    <w:rsid w:val="00DE3A4D"/>
    <w:rsid w:val="00F456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DE3A4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DE3A4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DE3A4D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DE3A4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DE3A4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DE3A4D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419740&amp;dst=100006" TargetMode="External"/><Relationship Id="rId13" Type="http://schemas.openxmlformats.org/officeDocument/2006/relationships/hyperlink" Target="https://login.consultant.ru/link/?req=doc&amp;base=LAW&amp;n=298998&amp;dst=100011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login.consultant.ru/link/?req=doc&amp;base=LAW&amp;n=298998&amp;dst=100006" TargetMode="External"/><Relationship Id="rId12" Type="http://schemas.openxmlformats.org/officeDocument/2006/relationships/hyperlink" Target="https://login.consultant.ru/link/?req=doc&amp;base=LAW&amp;n=419740&amp;dst=100006" TargetMode="External"/><Relationship Id="rId17" Type="http://schemas.openxmlformats.org/officeDocument/2006/relationships/fontTable" Target="fontTable.xml"/><Relationship Id="rId2" Type="http://schemas.microsoft.com/office/2007/relationships/stylesWithEffects" Target="stylesWithEffects.xml"/><Relationship Id="rId16" Type="http://schemas.openxmlformats.org/officeDocument/2006/relationships/hyperlink" Target="https://login.consultant.ru/link/?req=doc&amp;base=LAW&amp;n=419740&amp;dst=100049" TargetMode="Externa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LAW&amp;n=184607&amp;dst=100006" TargetMode="External"/><Relationship Id="rId11" Type="http://schemas.openxmlformats.org/officeDocument/2006/relationships/hyperlink" Target="https://login.consultant.ru/link/?req=doc&amp;base=LAW&amp;n=298998&amp;dst=100006" TargetMode="External"/><Relationship Id="rId5" Type="http://schemas.openxmlformats.org/officeDocument/2006/relationships/hyperlink" Target="https://www.consultant.ru" TargetMode="External"/><Relationship Id="rId15" Type="http://schemas.openxmlformats.org/officeDocument/2006/relationships/hyperlink" Target="https://login.consultant.ru/link/?req=doc&amp;base=LAW&amp;n=298998&amp;dst=100038" TargetMode="External"/><Relationship Id="rId10" Type="http://schemas.openxmlformats.org/officeDocument/2006/relationships/hyperlink" Target="https://login.consultant.ru/link/?req=doc&amp;base=LAW&amp;n=184607&amp;dst=100006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login.consultant.ru/link/?req=doc&amp;base=LAW&amp;n=523949&amp;dst=100040" TargetMode="External"/><Relationship Id="rId14" Type="http://schemas.openxmlformats.org/officeDocument/2006/relationships/hyperlink" Target="https://login.consultant.ru/link/?req=doc&amp;base=LAW&amp;n=419740&amp;dst=10001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7</Pages>
  <Words>2134</Words>
  <Characters>12170</Characters>
  <Application>Microsoft Office Word</Application>
  <DocSecurity>0</DocSecurity>
  <Lines>101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Фатеев Сергей Анатольевич</dc:creator>
  <cp:lastModifiedBy>Фатеев Сергей Анатольевич</cp:lastModifiedBy>
  <cp:revision>1</cp:revision>
  <dcterms:created xsi:type="dcterms:W3CDTF">2026-02-09T14:03:00Z</dcterms:created>
  <dcterms:modified xsi:type="dcterms:W3CDTF">2026-02-09T14:06:00Z</dcterms:modified>
</cp:coreProperties>
</file>