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EC8" w:rsidRPr="003F3054" w:rsidRDefault="00E04EC8" w:rsidP="00E04EC8">
      <w:pPr>
        <w:rPr>
          <w:rFonts w:ascii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 w:cs="Times New Roman"/>
          <w:sz w:val="24"/>
          <w:szCs w:val="24"/>
        </w:rPr>
        <w:t xml:space="preserve">Пакет документов по клиническому исследованию для подачи на первичное рассмотрение в </w:t>
      </w:r>
      <w:r>
        <w:rPr>
          <w:rFonts w:ascii="Times New Roman" w:hAnsi="Times New Roman" w:cs="Times New Roman"/>
          <w:sz w:val="24"/>
          <w:szCs w:val="24"/>
        </w:rPr>
        <w:t>ЛЭК</w:t>
      </w:r>
      <w:r w:rsidRPr="003F3054">
        <w:rPr>
          <w:rFonts w:ascii="Times New Roman" w:hAnsi="Times New Roman" w:cs="Times New Roman"/>
          <w:sz w:val="24"/>
          <w:szCs w:val="24"/>
        </w:rPr>
        <w:t>:</w:t>
      </w:r>
    </w:p>
    <w:p w:rsidR="00E04EC8" w:rsidRPr="00EF465F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имя Председателя в 2 экземплярах на проведение экспертизы по планируемому НИР/КИ, заявка в электронном виде;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исследования, подписанный главным исследователем;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образец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информированного согласия испытуемого и/или информации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испытуемого;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для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проведения I-III фаз исследования: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3DE">
        <w:rPr>
          <w:rFonts w:ascii="Times New Roman" w:hAnsi="Times New Roman"/>
          <w:sz w:val="24"/>
          <w:szCs w:val="24"/>
        </w:rPr>
        <w:t>копию</w:t>
      </w:r>
      <w:proofErr w:type="gramEnd"/>
      <w:r w:rsidRPr="00CF03DE">
        <w:rPr>
          <w:rFonts w:ascii="Times New Roman" w:hAnsi="Times New Roman"/>
          <w:sz w:val="24"/>
          <w:szCs w:val="24"/>
        </w:rPr>
        <w:t xml:space="preserve"> разрешения Министерства здравоохранения РФ на проведение клинического исследования;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F03DE">
        <w:rPr>
          <w:rFonts w:ascii="Times New Roman" w:hAnsi="Times New Roman"/>
          <w:sz w:val="24"/>
          <w:szCs w:val="24"/>
        </w:rPr>
        <w:t>брошюру</w:t>
      </w:r>
      <w:proofErr w:type="gramEnd"/>
      <w:r w:rsidRPr="00CF03DE">
        <w:rPr>
          <w:rFonts w:ascii="Times New Roman" w:hAnsi="Times New Roman"/>
          <w:sz w:val="24"/>
          <w:szCs w:val="24"/>
        </w:rPr>
        <w:t xml:space="preserve"> исследователя;</w:t>
      </w:r>
    </w:p>
    <w:p w:rsidR="00E04EC8" w:rsidRPr="00CF03DE" w:rsidRDefault="00E04EC8" w:rsidP="00E04E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3DE">
        <w:rPr>
          <w:rFonts w:ascii="Times New Roman" w:hAnsi="Times New Roman"/>
          <w:sz w:val="24"/>
          <w:szCs w:val="24"/>
        </w:rPr>
        <w:t>копию</w:t>
      </w:r>
      <w:proofErr w:type="gramEnd"/>
      <w:r w:rsidRPr="00CF03DE">
        <w:rPr>
          <w:rFonts w:ascii="Times New Roman" w:hAnsi="Times New Roman"/>
          <w:sz w:val="24"/>
          <w:szCs w:val="24"/>
        </w:rPr>
        <w:t xml:space="preserve"> решения Совета по этике при Министерства здравоохранения РФ для многоцентрового</w:t>
      </w:r>
      <w:r w:rsidRPr="00CF0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03DE">
        <w:rPr>
          <w:rFonts w:ascii="Times New Roman" w:hAnsi="Times New Roman"/>
          <w:sz w:val="24"/>
          <w:szCs w:val="24"/>
        </w:rPr>
        <w:t>исследования;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для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проведения пострегистрационного исследования (IV фаза):</w:t>
      </w:r>
    </w:p>
    <w:p w:rsidR="00E04EC8" w:rsidRDefault="00E04EC8" w:rsidP="00E04E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копию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регистрационного удостоверения лекарственного средства;</w:t>
      </w:r>
    </w:p>
    <w:p w:rsidR="00E04EC8" w:rsidRDefault="00E04EC8" w:rsidP="00E04EC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о препарате международного образца (IPD) или вкладыш в упаковку (PI)</w:t>
      </w:r>
      <w:r>
        <w:rPr>
          <w:rFonts w:ascii="Times New Roman" w:hAnsi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резюме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на главного исследователя</w:t>
      </w:r>
      <w:r>
        <w:rPr>
          <w:rFonts w:ascii="Times New Roman" w:hAnsi="Times New Roman"/>
          <w:sz w:val="24"/>
          <w:szCs w:val="24"/>
        </w:rPr>
        <w:t xml:space="preserve">, копия сертификата по </w:t>
      </w:r>
      <w:r>
        <w:rPr>
          <w:rFonts w:ascii="Times New Roman" w:hAnsi="Times New Roman"/>
          <w:sz w:val="24"/>
          <w:szCs w:val="24"/>
          <w:lang w:val="en-US"/>
        </w:rPr>
        <w:t>GSP</w:t>
      </w:r>
      <w:r w:rsidRPr="003F3054">
        <w:rPr>
          <w:rFonts w:ascii="Times New Roman" w:hAnsi="Times New Roman"/>
          <w:sz w:val="24"/>
          <w:szCs w:val="24"/>
        </w:rPr>
        <w:t>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список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исследователей с квалификационными данными;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регистрационная карта испытуемого (CRF);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образец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договора о страховании здоровья испытуемого</w:t>
      </w:r>
      <w:r>
        <w:rPr>
          <w:rFonts w:ascii="Times New Roman" w:hAnsi="Times New Roman"/>
          <w:sz w:val="24"/>
          <w:szCs w:val="24"/>
        </w:rPr>
        <w:t xml:space="preserve"> (если </w:t>
      </w:r>
      <w:r w:rsidRPr="003F3054">
        <w:rPr>
          <w:rFonts w:ascii="Times New Roman" w:hAnsi="Times New Roman"/>
          <w:sz w:val="24"/>
          <w:szCs w:val="24"/>
        </w:rPr>
        <w:t>предусмотрено</w:t>
      </w:r>
      <w:r>
        <w:rPr>
          <w:rFonts w:ascii="Times New Roman" w:hAnsi="Times New Roman"/>
          <w:sz w:val="24"/>
          <w:szCs w:val="24"/>
        </w:rPr>
        <w:t>)</w:t>
      </w:r>
      <w:r w:rsidRPr="003F3054">
        <w:rPr>
          <w:rFonts w:ascii="Times New Roman" w:hAnsi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образец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договора о страховании профессиональной ответственности исследователей;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индивидуальный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дневник испытуемого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используемые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опросники (если предусмотрено);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рекламные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материалы, которые будут использованы для набора испытуемых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054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3054">
        <w:rPr>
          <w:rFonts w:ascii="Times New Roman" w:hAnsi="Times New Roman"/>
          <w:sz w:val="24"/>
          <w:szCs w:val="24"/>
        </w:rPr>
        <w:t>информацию</w:t>
      </w:r>
      <w:proofErr w:type="gramEnd"/>
      <w:r w:rsidRPr="003F3054">
        <w:rPr>
          <w:rFonts w:ascii="Times New Roman" w:hAnsi="Times New Roman"/>
          <w:sz w:val="24"/>
          <w:szCs w:val="24"/>
        </w:rPr>
        <w:t xml:space="preserve"> о выплатах испытуемым за участие в исследовании (если</w:t>
      </w:r>
      <w:r w:rsidRPr="003F3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F76">
        <w:rPr>
          <w:rFonts w:ascii="Times New Roman" w:hAnsi="Times New Roman"/>
          <w:sz w:val="24"/>
          <w:szCs w:val="24"/>
        </w:rPr>
        <w:t>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F76">
        <w:rPr>
          <w:rFonts w:ascii="Times New Roman" w:hAnsi="Times New Roman"/>
          <w:sz w:val="24"/>
          <w:szCs w:val="24"/>
        </w:rPr>
        <w:t>копию</w:t>
      </w:r>
      <w:proofErr w:type="gramEnd"/>
      <w:r w:rsidRPr="002B1F76">
        <w:rPr>
          <w:rFonts w:ascii="Times New Roman" w:hAnsi="Times New Roman"/>
          <w:sz w:val="24"/>
          <w:szCs w:val="24"/>
        </w:rPr>
        <w:t xml:space="preserve"> договора на проведение исследования;</w:t>
      </w:r>
    </w:p>
    <w:p w:rsidR="00E04EC8" w:rsidRPr="00FC100E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список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центров (для многоцентрового исследования);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любая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другая имеющаяся информация</w:t>
      </w:r>
      <w:r w:rsidRPr="003F3054">
        <w:rPr>
          <w:rFonts w:ascii="Times New Roman" w:hAnsi="Times New Roman"/>
          <w:sz w:val="24"/>
          <w:szCs w:val="24"/>
        </w:rPr>
        <w:t>.</w:t>
      </w:r>
    </w:p>
    <w:p w:rsidR="00E04EC8" w:rsidRDefault="00E04EC8" w:rsidP="00E04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15F0" w:rsidRDefault="00E04EC8" w:rsidP="00E04EC8">
      <w:r>
        <w:rPr>
          <w:rFonts w:ascii="Times New Roman" w:hAnsi="Times New Roman"/>
          <w:sz w:val="24"/>
          <w:szCs w:val="24"/>
        </w:rPr>
        <w:t>По усмотрению заявителя могут быть дополнительно представлены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рассмотрены другие документы, имеющие значение для соблюдения этических норм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 планируемого исследования.</w:t>
      </w:r>
      <w:r>
        <w:br w:type="page"/>
      </w:r>
      <w:bookmarkStart w:id="0" w:name="_GoBack"/>
      <w:bookmarkEnd w:id="0"/>
    </w:p>
    <w:sectPr w:rsidR="004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400F"/>
    <w:multiLevelType w:val="hybridMultilevel"/>
    <w:tmpl w:val="7BAA8B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615E8"/>
    <w:multiLevelType w:val="hybridMultilevel"/>
    <w:tmpl w:val="364A3484"/>
    <w:lvl w:ilvl="0" w:tplc="F7E808FE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E6D69"/>
    <w:multiLevelType w:val="hybridMultilevel"/>
    <w:tmpl w:val="37066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1"/>
    <w:rsid w:val="000F6C51"/>
    <w:rsid w:val="004815F0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1FB0-907B-4742-AEEC-5F9EF5B5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2019-09-27T07:50:00Z</dcterms:created>
  <dcterms:modified xsi:type="dcterms:W3CDTF">2019-09-27T07:50:00Z</dcterms:modified>
</cp:coreProperties>
</file>