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B" w:rsidRDefault="00125CCB" w:rsidP="00125CCB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125CCB" w:rsidRDefault="00125CCB" w:rsidP="00125C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92"/>
        <w:gridCol w:w="1191"/>
        <w:gridCol w:w="1276"/>
        <w:gridCol w:w="1276"/>
      </w:tblGrid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Наименование критериев качества медицинской помощи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2021 год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Удовлетворенность населения медицинской помощью (проценты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76,0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78,0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79,0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312,5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311,0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309,6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34,0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34,0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33,0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10,5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10,5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10,4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Младенческая смертность (на 1 тыс. человек, родившихся живыми)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5,5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5,2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6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5,7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5,7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5,6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7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Смертность детей в возрасте 0-4 лет (на 1 тыс. родившихся живыми)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6,95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6,8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6,5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8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Смертность населения (число умерших на 1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9,88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9,86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9,84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9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6,4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6,4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6,4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62,0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61,0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60,0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11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9,3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9,3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12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3,25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3,30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3,35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13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 xml:space="preserve">старше трудоспособного возраста в общем количестве впервые в жизни зарегистрированных заболеваний в течение </w:t>
            </w:r>
            <w:r>
              <w:lastRenderedPageBreak/>
              <w:t>года у лиц старше трудоспособного возраста (проценты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lastRenderedPageBreak/>
              <w:t>2,40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2,45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2,50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61,3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61,5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61,7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15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61,3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62,0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62,3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16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27,0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27,2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27,4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17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52,6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56,0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57,0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18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0,8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0,8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0,8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19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67,0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70,0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72,0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20</w:t>
            </w:r>
          </w:p>
        </w:tc>
        <w:tc>
          <w:tcPr>
            <w:tcW w:w="4592" w:type="dxa"/>
          </w:tcPr>
          <w:p w:rsidR="00125CCB" w:rsidRDefault="00125CCB" w:rsidP="00283056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  <w:r w:rsidR="00283056">
              <w:t xml:space="preserve"> 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75,0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80,0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81,0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21</w:t>
            </w:r>
          </w:p>
        </w:tc>
        <w:tc>
          <w:tcPr>
            <w:tcW w:w="4592" w:type="dxa"/>
          </w:tcPr>
          <w:p w:rsidR="00125CCB" w:rsidRDefault="00125CCB" w:rsidP="00283056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="00283056">
              <w:t xml:space="preserve"> 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96,0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97,0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99,0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4592" w:type="dxa"/>
          </w:tcPr>
          <w:p w:rsidR="00125CCB" w:rsidRDefault="00125CCB" w:rsidP="00283056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(проценты) 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96,0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97,0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99,0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23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32,0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32,0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32,5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24</w:t>
            </w:r>
          </w:p>
        </w:tc>
        <w:tc>
          <w:tcPr>
            <w:tcW w:w="4592" w:type="dxa"/>
          </w:tcPr>
          <w:p w:rsidR="00125CCB" w:rsidRDefault="00125CCB" w:rsidP="00283056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  <w:bookmarkStart w:id="0" w:name="_GoBack"/>
            <w:bookmarkEnd w:id="0"/>
            <w:r w:rsidR="00283056">
              <w:t xml:space="preserve"> 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96,0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97,0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97,5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25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4,3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4,7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26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30,0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30,0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30,0</w:t>
            </w:r>
          </w:p>
        </w:tc>
      </w:tr>
    </w:tbl>
    <w:p w:rsidR="00125CCB" w:rsidRDefault="00125CCB" w:rsidP="00125CCB">
      <w:pPr>
        <w:pStyle w:val="ConsPlusNormal"/>
        <w:jc w:val="both"/>
      </w:pPr>
    </w:p>
    <w:p w:rsidR="00125CCB" w:rsidRDefault="00125CCB" w:rsidP="00125CCB">
      <w:pPr>
        <w:pStyle w:val="ConsPlusNormal"/>
        <w:jc w:val="both"/>
      </w:pPr>
    </w:p>
    <w:p w:rsidR="00125CCB" w:rsidRDefault="00125CCB" w:rsidP="00125CCB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125CCB" w:rsidRDefault="00125CCB" w:rsidP="00125C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92"/>
        <w:gridCol w:w="1191"/>
        <w:gridCol w:w="1276"/>
        <w:gridCol w:w="1276"/>
      </w:tblGrid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Наименование критериев доступности медицинской помощи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2021 год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  <w:jc w:val="center"/>
            </w:pPr>
            <w:r>
              <w:t>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Обеспеченность населения врачами (на 10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38,7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38,6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38,5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22,4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22,4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22,4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16,3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16,2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16,1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58,6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59,1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59,6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25,3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25,5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25,7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2.2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33,3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33,6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33,9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4,6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4,6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4,6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>
              <w:t xml:space="preserve"> Территориальной программы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1,5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1,5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1,5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63,0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63,0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63,0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6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21,0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21,0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21,0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7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98,8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98,8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98,8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8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6,1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6,1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6,1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t>9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 xml:space="preserve">Доля посещений выездной патронажной </w:t>
            </w:r>
            <w:r>
              <w:lastRenderedPageBreak/>
              <w:t>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lastRenderedPageBreak/>
              <w:t>40,0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45,0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50,0</w:t>
            </w:r>
          </w:p>
        </w:tc>
      </w:tr>
      <w:tr w:rsidR="00125CCB" w:rsidTr="00C3032C">
        <w:tc>
          <w:tcPr>
            <w:tcW w:w="709" w:type="dxa"/>
          </w:tcPr>
          <w:p w:rsidR="00125CCB" w:rsidRDefault="00125CCB" w:rsidP="00C3032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92" w:type="dxa"/>
          </w:tcPr>
          <w:p w:rsidR="00125CCB" w:rsidRDefault="00125CCB" w:rsidP="00C3032C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1191" w:type="dxa"/>
          </w:tcPr>
          <w:p w:rsidR="00125CCB" w:rsidRDefault="00125CCB" w:rsidP="00C3032C">
            <w:pPr>
              <w:pStyle w:val="ConsPlusNormal"/>
            </w:pPr>
            <w:r>
              <w:t>74,5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75,5</w:t>
            </w:r>
          </w:p>
        </w:tc>
        <w:tc>
          <w:tcPr>
            <w:tcW w:w="1276" w:type="dxa"/>
          </w:tcPr>
          <w:p w:rsidR="00125CCB" w:rsidRDefault="00125CCB" w:rsidP="00C3032C">
            <w:pPr>
              <w:pStyle w:val="ConsPlusNormal"/>
            </w:pPr>
            <w:r>
              <w:t>75,8</w:t>
            </w:r>
          </w:p>
        </w:tc>
      </w:tr>
    </w:tbl>
    <w:p w:rsidR="000F01CB" w:rsidRDefault="004C0E6C"/>
    <w:sectPr w:rsidR="000F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B"/>
    <w:rsid w:val="00125CCB"/>
    <w:rsid w:val="00283056"/>
    <w:rsid w:val="009C4F62"/>
    <w:rsid w:val="009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Валентина Юрьевна</dc:creator>
  <cp:lastModifiedBy>Кокорева Валентина Юрьевна</cp:lastModifiedBy>
  <cp:revision>2</cp:revision>
  <dcterms:created xsi:type="dcterms:W3CDTF">2019-06-14T12:00:00Z</dcterms:created>
  <dcterms:modified xsi:type="dcterms:W3CDTF">2019-06-19T07:31:00Z</dcterms:modified>
</cp:coreProperties>
</file>